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F6" w:rsidRPr="006713F6" w:rsidRDefault="006713F6" w:rsidP="006713F6">
      <w:pPr>
        <w:rPr>
          <w:b/>
        </w:rPr>
      </w:pPr>
      <w:r w:rsidRPr="006713F6">
        <w:rPr>
          <w:b/>
        </w:rPr>
        <w:t>Medical Escort Expense Reimbursement Invoice</w:t>
      </w:r>
    </w:p>
    <w:p w:rsidR="006713F6" w:rsidRDefault="006713F6" w:rsidP="006713F6">
      <w:r>
        <w:t>The following information is required in order to assess your account.</w:t>
      </w:r>
    </w:p>
    <w:p w:rsidR="006713F6" w:rsidRDefault="006713F6" w:rsidP="006713F6">
      <w:r>
        <w:t xml:space="preserve">Invoice #:  </w:t>
      </w:r>
      <w:r>
        <w:tab/>
      </w:r>
    </w:p>
    <w:p w:rsidR="006713F6" w:rsidRPr="006713F6" w:rsidRDefault="006713F6" w:rsidP="006713F6">
      <w:pPr>
        <w:rPr>
          <w:b/>
        </w:rPr>
      </w:pPr>
      <w:r w:rsidRPr="006713F6">
        <w:rPr>
          <w:b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6713F6" w:rsidTr="006713F6">
        <w:tc>
          <w:tcPr>
            <w:tcW w:w="3794" w:type="dxa"/>
          </w:tcPr>
          <w:p w:rsidR="006713F6" w:rsidRDefault="006713F6" w:rsidP="006713F6">
            <w:r w:rsidRPr="006713F6">
              <w:t>Hospital (Claimant) Name and Address:</w:t>
            </w:r>
          </w:p>
        </w:tc>
        <w:tc>
          <w:tcPr>
            <w:tcW w:w="5528" w:type="dxa"/>
          </w:tcPr>
          <w:p w:rsidR="006713F6" w:rsidRDefault="006713F6" w:rsidP="006713F6"/>
        </w:tc>
      </w:tr>
      <w:tr w:rsidR="006713F6" w:rsidTr="006713F6">
        <w:tc>
          <w:tcPr>
            <w:tcW w:w="3794" w:type="dxa"/>
          </w:tcPr>
          <w:p w:rsidR="006713F6" w:rsidRDefault="006713F6" w:rsidP="006713F6">
            <w:r w:rsidRPr="006713F6">
              <w:t>Contact Name and Telephone Number:</w:t>
            </w:r>
          </w:p>
        </w:tc>
        <w:tc>
          <w:tcPr>
            <w:tcW w:w="5528" w:type="dxa"/>
          </w:tcPr>
          <w:p w:rsidR="006713F6" w:rsidRDefault="006713F6" w:rsidP="006713F6"/>
        </w:tc>
      </w:tr>
      <w:tr w:rsidR="006713F6" w:rsidTr="006713F6">
        <w:tc>
          <w:tcPr>
            <w:tcW w:w="3794" w:type="dxa"/>
          </w:tcPr>
          <w:p w:rsidR="006713F6" w:rsidRDefault="006713F6" w:rsidP="006713F6">
            <w:r w:rsidRPr="006713F6">
              <w:t>Escort Name:</w:t>
            </w:r>
          </w:p>
        </w:tc>
        <w:tc>
          <w:tcPr>
            <w:tcW w:w="5528" w:type="dxa"/>
          </w:tcPr>
          <w:p w:rsidR="006713F6" w:rsidRDefault="006713F6" w:rsidP="006713F6"/>
        </w:tc>
      </w:tr>
    </w:tbl>
    <w:p w:rsidR="006713F6" w:rsidRPr="006713F6" w:rsidRDefault="00807A2D">
      <w:pPr>
        <w:rPr>
          <w:b/>
        </w:rPr>
      </w:pPr>
      <w:r>
        <w:rPr>
          <w:b/>
        </w:rPr>
        <w:br/>
      </w:r>
      <w:r w:rsidR="006713F6" w:rsidRPr="006713F6">
        <w:rPr>
          <w:b/>
        </w:rPr>
        <w:t>Patient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387"/>
      </w:tblGrid>
      <w:tr w:rsidR="006713F6" w:rsidTr="006713F6">
        <w:tc>
          <w:tcPr>
            <w:tcW w:w="3085" w:type="dxa"/>
          </w:tcPr>
          <w:p w:rsidR="006713F6" w:rsidRDefault="006713F6" w:rsidP="006713F6">
            <w:r w:rsidRPr="006713F6">
              <w:t>Patient’s OHIP No.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c>
          <w:tcPr>
            <w:tcW w:w="3085" w:type="dxa"/>
          </w:tcPr>
          <w:p w:rsidR="006713F6" w:rsidRDefault="006713F6" w:rsidP="006713F6">
            <w:r w:rsidRPr="006713F6">
              <w:t>Patient’s Last Name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c>
          <w:tcPr>
            <w:tcW w:w="3085" w:type="dxa"/>
          </w:tcPr>
          <w:p w:rsidR="006713F6" w:rsidRDefault="006713F6" w:rsidP="006713F6">
            <w:r w:rsidRPr="006713F6">
              <w:t>Initials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c>
          <w:tcPr>
            <w:tcW w:w="3085" w:type="dxa"/>
          </w:tcPr>
          <w:p w:rsidR="006713F6" w:rsidRDefault="006713F6" w:rsidP="006713F6">
            <w:r w:rsidRPr="006713F6">
              <w:t>Patient’s First Name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 w:rsidRPr="006713F6">
              <w:t>Sex</w:t>
            </w:r>
          </w:p>
        </w:tc>
        <w:tc>
          <w:tcPr>
            <w:tcW w:w="5387" w:type="dxa"/>
          </w:tcPr>
          <w:p w:rsidR="006713F6" w:rsidRDefault="006713F6" w:rsidP="006713F6">
            <w:r>
              <w:sym w:font="Wingdings 2" w:char="F099"/>
            </w:r>
            <w:r>
              <w:t xml:space="preserve">M   </w:t>
            </w:r>
            <w:r>
              <w:sym w:font="Wingdings 2" w:char="F099"/>
            </w:r>
            <w:r>
              <w:t xml:space="preserve"> </w:t>
            </w:r>
            <w:r w:rsidRPr="006713F6">
              <w:t>F</w:t>
            </w:r>
          </w:p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Pr="006713F6" w:rsidRDefault="006713F6" w:rsidP="006713F6">
            <w:r>
              <w:t>Date of Birth</w:t>
            </w:r>
          </w:p>
        </w:tc>
        <w:tc>
          <w:tcPr>
            <w:tcW w:w="5387" w:type="dxa"/>
          </w:tcPr>
          <w:p w:rsidR="006713F6" w:rsidRDefault="006713F6" w:rsidP="006713F6">
            <w:r>
              <w:t>DD/MM/YYYY</w:t>
            </w:r>
          </w:p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Pr="006713F6" w:rsidRDefault="006713F6" w:rsidP="006713F6">
            <w:r>
              <w:t>Patients Ontario Address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Pr="006713F6" w:rsidRDefault="006713F6" w:rsidP="006713F6">
            <w:r w:rsidRPr="006713F6">
              <w:t>Home Telephone No.</w:t>
            </w:r>
          </w:p>
        </w:tc>
        <w:tc>
          <w:tcPr>
            <w:tcW w:w="5387" w:type="dxa"/>
          </w:tcPr>
          <w:p w:rsidR="006713F6" w:rsidRDefault="006713F6" w:rsidP="006713F6">
            <w:r>
              <w:t xml:space="preserve"> (   )   </w:t>
            </w:r>
          </w:p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Pr="006713F6" w:rsidRDefault="006713F6" w:rsidP="006713F6">
            <w:r>
              <w:t>Business</w:t>
            </w:r>
            <w:r w:rsidRPr="006713F6">
              <w:t xml:space="preserve"> Telephone No.</w:t>
            </w:r>
          </w:p>
        </w:tc>
        <w:tc>
          <w:tcPr>
            <w:tcW w:w="5387" w:type="dxa"/>
          </w:tcPr>
          <w:p w:rsidR="006713F6" w:rsidRDefault="006713F6" w:rsidP="006713F6">
            <w:r>
              <w:t xml:space="preserve"> (   )</w:t>
            </w:r>
          </w:p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>
              <w:t>City, Town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>
              <w:t>Province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>
              <w:t>Postal Code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>
              <w:t>Flight Number</w:t>
            </w:r>
          </w:p>
        </w:tc>
        <w:tc>
          <w:tcPr>
            <w:tcW w:w="5387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3085" w:type="dxa"/>
          </w:tcPr>
          <w:p w:rsidR="006713F6" w:rsidRDefault="006713F6" w:rsidP="006713F6">
            <w:r>
              <w:t>Patient Number</w:t>
            </w:r>
          </w:p>
        </w:tc>
        <w:tc>
          <w:tcPr>
            <w:tcW w:w="5387" w:type="dxa"/>
          </w:tcPr>
          <w:p w:rsidR="006713F6" w:rsidRDefault="006713F6" w:rsidP="006713F6"/>
        </w:tc>
      </w:tr>
    </w:tbl>
    <w:p w:rsidR="006713F6" w:rsidRDefault="006713F6"/>
    <w:p w:rsidR="006713F6" w:rsidRPr="006713F6" w:rsidRDefault="006713F6">
      <w:pPr>
        <w:rPr>
          <w:b/>
        </w:rPr>
      </w:pPr>
      <w:r w:rsidRPr="006713F6">
        <w:rPr>
          <w:b/>
        </w:rPr>
        <w:t>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567"/>
        <w:gridCol w:w="1095"/>
        <w:gridCol w:w="2621"/>
      </w:tblGrid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>
            <w:r>
              <w:t>Item Description</w:t>
            </w:r>
          </w:p>
        </w:tc>
        <w:tc>
          <w:tcPr>
            <w:tcW w:w="1567" w:type="dxa"/>
          </w:tcPr>
          <w:p w:rsidR="006713F6" w:rsidRDefault="006713F6" w:rsidP="006713F6">
            <w:r>
              <w:t>Total Expense</w:t>
            </w:r>
          </w:p>
        </w:tc>
        <w:tc>
          <w:tcPr>
            <w:tcW w:w="1095" w:type="dxa"/>
          </w:tcPr>
          <w:p w:rsidR="006713F6" w:rsidRDefault="006713F6" w:rsidP="006713F6">
            <w:r>
              <w:t>Less HST</w:t>
            </w:r>
          </w:p>
        </w:tc>
        <w:tc>
          <w:tcPr>
            <w:tcW w:w="2621" w:type="dxa"/>
          </w:tcPr>
          <w:p w:rsidR="006713F6" w:rsidRDefault="006713F6" w:rsidP="006713F6">
            <w:r>
              <w:t>Total to be Reimbursed</w:t>
            </w:r>
          </w:p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</w:tcPr>
          <w:p w:rsidR="006713F6" w:rsidRDefault="006713F6" w:rsidP="006713F6"/>
        </w:tc>
        <w:tc>
          <w:tcPr>
            <w:tcW w:w="1567" w:type="dxa"/>
          </w:tcPr>
          <w:p w:rsidR="006713F6" w:rsidRDefault="006713F6" w:rsidP="006713F6"/>
        </w:tc>
        <w:tc>
          <w:tcPr>
            <w:tcW w:w="1095" w:type="dxa"/>
          </w:tcPr>
          <w:p w:rsidR="006713F6" w:rsidRDefault="006713F6" w:rsidP="006713F6"/>
        </w:tc>
        <w:tc>
          <w:tcPr>
            <w:tcW w:w="2621" w:type="dxa"/>
          </w:tcPr>
          <w:p w:rsidR="006713F6" w:rsidRDefault="006713F6" w:rsidP="006713F6"/>
        </w:tc>
      </w:tr>
      <w:tr w:rsidR="006713F6" w:rsidTr="006713F6">
        <w:trPr>
          <w:trHeight w:val="259"/>
        </w:trPr>
        <w:tc>
          <w:tcPr>
            <w:tcW w:w="1813" w:type="dxa"/>
            <w:shd w:val="clear" w:color="auto" w:fill="BFBFBF" w:themeFill="background1" w:themeFillShade="BF"/>
          </w:tcPr>
          <w:p w:rsidR="006713F6" w:rsidRDefault="006713F6" w:rsidP="006713F6">
            <w:r>
              <w:t>TOTAL</w:t>
            </w:r>
          </w:p>
        </w:tc>
        <w:tc>
          <w:tcPr>
            <w:tcW w:w="1567" w:type="dxa"/>
            <w:shd w:val="clear" w:color="auto" w:fill="BFBFBF" w:themeFill="background1" w:themeFillShade="BF"/>
          </w:tcPr>
          <w:p w:rsidR="006713F6" w:rsidRDefault="006713F6" w:rsidP="006713F6"/>
        </w:tc>
        <w:tc>
          <w:tcPr>
            <w:tcW w:w="1095" w:type="dxa"/>
            <w:shd w:val="clear" w:color="auto" w:fill="BFBFBF" w:themeFill="background1" w:themeFillShade="BF"/>
          </w:tcPr>
          <w:p w:rsidR="006713F6" w:rsidRDefault="006713F6" w:rsidP="006713F6"/>
        </w:tc>
        <w:tc>
          <w:tcPr>
            <w:tcW w:w="2621" w:type="dxa"/>
            <w:shd w:val="clear" w:color="auto" w:fill="BFBFBF" w:themeFill="background1" w:themeFillShade="BF"/>
          </w:tcPr>
          <w:p w:rsidR="006713F6" w:rsidRDefault="006713F6" w:rsidP="006713F6"/>
        </w:tc>
      </w:tr>
    </w:tbl>
    <w:p w:rsidR="0030734C" w:rsidRDefault="0030734C" w:rsidP="006713F6"/>
    <w:p w:rsidR="008F2E76" w:rsidRPr="00851AF3" w:rsidRDefault="008F2E76" w:rsidP="008F2E76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851AF3">
        <w:rPr>
          <w:rFonts w:cs="Frutiger-Light"/>
          <w:b/>
        </w:rPr>
        <w:t xml:space="preserve">Want more information? </w:t>
      </w:r>
    </w:p>
    <w:p w:rsidR="008F2E76" w:rsidRDefault="008F2E76" w:rsidP="008F2E7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>
        <w:rPr>
          <w:rFonts w:cs="Frutiger-Light"/>
        </w:rPr>
        <w:t>P</w:t>
      </w:r>
      <w:r w:rsidRPr="00851AF3">
        <w:rPr>
          <w:rFonts w:cs="Frutiger-Light"/>
        </w:rPr>
        <w:t xml:space="preserve">lease </w:t>
      </w:r>
      <w:r>
        <w:rPr>
          <w:rFonts w:cs="Frutiger-Light"/>
        </w:rPr>
        <w:t>contact</w:t>
      </w:r>
      <w:r w:rsidRPr="00851AF3">
        <w:rPr>
          <w:rFonts w:cs="Frutiger-Light"/>
        </w:rPr>
        <w:t xml:space="preserve"> the </w:t>
      </w:r>
      <w:r>
        <w:rPr>
          <w:rFonts w:cs="Frutiger-Light"/>
        </w:rPr>
        <w:t>Operations Control</w:t>
      </w:r>
      <w:r w:rsidRPr="00851AF3">
        <w:rPr>
          <w:rFonts w:cs="Frutiger-Light"/>
        </w:rPr>
        <w:t xml:space="preserve"> Centre to speak directly to a </w:t>
      </w:r>
      <w:r>
        <w:rPr>
          <w:rFonts w:cs="Frutiger-Light"/>
        </w:rPr>
        <w:t xml:space="preserve">Communications Officer </w:t>
      </w:r>
    </w:p>
    <w:p w:rsidR="008F2E76" w:rsidRDefault="008F2E76" w:rsidP="00807A2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851AF3">
        <w:rPr>
          <w:rFonts w:cs="Frutiger-Light"/>
        </w:rPr>
        <w:t xml:space="preserve">CALL: </w:t>
      </w:r>
      <w:bookmarkStart w:id="0" w:name="_GoBack"/>
      <w:bookmarkEnd w:id="0"/>
      <w:r w:rsidR="00807A2D" w:rsidRPr="00807A2D">
        <w:rPr>
          <w:rFonts w:cs="Frutiger-Light"/>
        </w:rPr>
        <w:t>1.833.401.5577.</w:t>
      </w:r>
    </w:p>
    <w:p w:rsidR="008F2E76" w:rsidRDefault="008F2E76" w:rsidP="008F2E76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5166C3">
        <w:rPr>
          <w:rFonts w:cs="Frutiger-Light"/>
        </w:rPr>
        <w:t xml:space="preserve">You can also visit our </w:t>
      </w:r>
      <w:r>
        <w:rPr>
          <w:rFonts w:cs="Frutiger-Light"/>
        </w:rPr>
        <w:t>Healthcare Provider’s</w:t>
      </w:r>
      <w:r w:rsidRPr="005166C3">
        <w:rPr>
          <w:rFonts w:cs="Frutiger-Light"/>
        </w:rPr>
        <w:t xml:space="preserve"> </w:t>
      </w:r>
      <w:r>
        <w:rPr>
          <w:rFonts w:cs="Frutiger-Light"/>
        </w:rPr>
        <w:t>P</w:t>
      </w:r>
      <w:r w:rsidRPr="005166C3">
        <w:rPr>
          <w:rFonts w:cs="Frutiger-Light"/>
        </w:rPr>
        <w:t>ortal online at:</w:t>
      </w:r>
      <w:r w:rsidRPr="00EA497C">
        <w:rPr>
          <w:rFonts w:cs="Frutiger-Light"/>
        </w:rPr>
        <w:t xml:space="preserve"> </w:t>
      </w:r>
      <w:r w:rsidRPr="00851AF3">
        <w:rPr>
          <w:rFonts w:cs="Frutiger-Light"/>
        </w:rPr>
        <w:t>www.ornge.ca/hp</w:t>
      </w:r>
    </w:p>
    <w:sectPr w:rsidR="008F2E76" w:rsidSect="008F2E76">
      <w:footerReference w:type="default" r:id="rId7"/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2D" w:rsidRDefault="00807A2D" w:rsidP="00807A2D">
      <w:pPr>
        <w:spacing w:after="0" w:line="240" w:lineRule="auto"/>
      </w:pPr>
      <w:r>
        <w:separator/>
      </w:r>
    </w:p>
  </w:endnote>
  <w:endnote w:type="continuationSeparator" w:id="0">
    <w:p w:rsidR="00807A2D" w:rsidRDefault="00807A2D" w:rsidP="0080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2D" w:rsidRDefault="00807A2D" w:rsidP="00807A2D">
    <w:pPr>
      <w:tabs>
        <w:tab w:val="center" w:pos="4680"/>
        <w:tab w:val="right" w:pos="9360"/>
      </w:tabs>
      <w:spacing w:after="0" w:line="240" w:lineRule="auto"/>
      <w:jc w:val="right"/>
    </w:pPr>
    <w:r w:rsidRPr="00807A2D">
      <w:rPr>
        <w:sz w:val="16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2D" w:rsidRDefault="00807A2D" w:rsidP="00807A2D">
      <w:pPr>
        <w:spacing w:after="0" w:line="240" w:lineRule="auto"/>
      </w:pPr>
      <w:r>
        <w:separator/>
      </w:r>
    </w:p>
  </w:footnote>
  <w:footnote w:type="continuationSeparator" w:id="0">
    <w:p w:rsidR="00807A2D" w:rsidRDefault="00807A2D" w:rsidP="00807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F6"/>
    <w:rsid w:val="0030734C"/>
    <w:rsid w:val="006713F6"/>
    <w:rsid w:val="00807A2D"/>
    <w:rsid w:val="008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2D"/>
  </w:style>
  <w:style w:type="paragraph" w:styleId="Footer">
    <w:name w:val="footer"/>
    <w:basedOn w:val="Normal"/>
    <w:link w:val="FooterChar"/>
    <w:uiPriority w:val="99"/>
    <w:unhideWhenUsed/>
    <w:rsid w:val="0080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A2D"/>
  </w:style>
  <w:style w:type="paragraph" w:styleId="Footer">
    <w:name w:val="footer"/>
    <w:basedOn w:val="Normal"/>
    <w:link w:val="FooterChar"/>
    <w:uiPriority w:val="99"/>
    <w:unhideWhenUsed/>
    <w:rsid w:val="0080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3</cp:revision>
  <dcterms:created xsi:type="dcterms:W3CDTF">2016-03-29T17:47:00Z</dcterms:created>
  <dcterms:modified xsi:type="dcterms:W3CDTF">2019-04-24T20:06:00Z</dcterms:modified>
</cp:coreProperties>
</file>