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9D" w:rsidRPr="002C329D" w:rsidRDefault="00102820" w:rsidP="002C329D">
      <w:pPr>
        <w:autoSpaceDE w:val="0"/>
        <w:autoSpaceDN w:val="0"/>
        <w:adjustRightInd w:val="0"/>
        <w:spacing w:after="0" w:line="240" w:lineRule="auto"/>
        <w:rPr>
          <w:rFonts w:cs="Frutiger-Light"/>
          <w:color w:val="E36C0A" w:themeColor="accent6" w:themeShade="BF"/>
          <w:sz w:val="36"/>
          <w:szCs w:val="36"/>
        </w:rPr>
      </w:pPr>
      <w:r w:rsidRPr="00102820">
        <w:rPr>
          <w:rFonts w:cs="Frutiger-Light"/>
          <w:color w:val="E36C0A" w:themeColor="accent6" w:themeShade="BF"/>
          <w:sz w:val="36"/>
          <w:szCs w:val="36"/>
        </w:rPr>
        <w:t>Primary Care Vehicle Equipment and Supplies List</w:t>
      </w:r>
    </w:p>
    <w:p w:rsidR="002C329D" w:rsidRPr="00C00D2A" w:rsidRDefault="002C329D" w:rsidP="002C329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2C329D" w:rsidRPr="00C00D2A" w:rsidRDefault="00C533BA" w:rsidP="00C533BA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C533BA">
        <w:rPr>
          <w:rFonts w:cs="Frutiger-Light"/>
        </w:rPr>
        <w:t>Aircraft/land vehicles with a PCP</w:t>
      </w:r>
      <w:r w:rsidR="009B0AC1">
        <w:rPr>
          <w:rFonts w:cs="Frutiger-Light"/>
        </w:rPr>
        <w:t>(f)</w:t>
      </w:r>
      <w:r w:rsidRPr="00C533BA">
        <w:rPr>
          <w:rFonts w:cs="Frutiger-Light"/>
        </w:rPr>
        <w:t xml:space="preserve"> on board will include a </w:t>
      </w:r>
      <w:proofErr w:type="spellStart"/>
      <w:r w:rsidRPr="00C533BA">
        <w:rPr>
          <w:rFonts w:cs="Frutiger-Light"/>
        </w:rPr>
        <w:t>Lifepak</w:t>
      </w:r>
      <w:proofErr w:type="spellEnd"/>
      <w:r w:rsidRPr="00C533BA">
        <w:rPr>
          <w:rFonts w:cs="Frutiger-Light"/>
        </w:rPr>
        <w:t xml:space="preserve"> 12 </w:t>
      </w:r>
      <w:r w:rsidR="009B0AC1">
        <w:rPr>
          <w:rFonts w:cs="Frutiger-Light"/>
        </w:rPr>
        <w:t xml:space="preserve">or </w:t>
      </w:r>
      <w:proofErr w:type="spellStart"/>
      <w:r w:rsidR="009B0AC1">
        <w:rPr>
          <w:rFonts w:cs="Frutiger-Light"/>
        </w:rPr>
        <w:t>Zoll</w:t>
      </w:r>
      <w:proofErr w:type="spellEnd"/>
      <w:r w:rsidR="009B0AC1">
        <w:rPr>
          <w:rFonts w:cs="Frutiger-Light"/>
        </w:rPr>
        <w:t xml:space="preserve"> X </w:t>
      </w:r>
      <w:r w:rsidRPr="00C533BA">
        <w:rPr>
          <w:rFonts w:cs="Frutiger-Light"/>
        </w:rPr>
        <w:t>(LP12</w:t>
      </w:r>
      <w:r w:rsidR="009B0AC1">
        <w:rPr>
          <w:rFonts w:cs="Frutiger-Light"/>
        </w:rPr>
        <w:t>/Zoll</w:t>
      </w:r>
      <w:r w:rsidRPr="00C533BA">
        <w:rPr>
          <w:rFonts w:cs="Frutiger-Light"/>
        </w:rPr>
        <w:t>) monitor defibrillator that can perform</w:t>
      </w:r>
      <w:r w:rsidRPr="00C00D2A">
        <w:rPr>
          <w:rFonts w:cs="Frutiger-Light"/>
        </w:rPr>
        <w:t xml:space="preserve"> </w:t>
      </w:r>
      <w:r w:rsidRPr="00C533BA">
        <w:rPr>
          <w:rFonts w:cs="Frutiger-Light"/>
        </w:rPr>
        <w:t>the following: non</w:t>
      </w:r>
      <w:r w:rsidR="009B0AC1">
        <w:rPr>
          <w:rFonts w:cs="Frutiger-Light"/>
        </w:rPr>
        <w:t>-</w:t>
      </w:r>
      <w:r w:rsidRPr="00C533BA">
        <w:rPr>
          <w:rFonts w:cs="Frutiger-Light"/>
        </w:rPr>
        <w:t>invasive blood pressure monitoring, heart rate monitoring, and oxygen saturation monitoring</w:t>
      </w:r>
      <w:r w:rsidRPr="00C00D2A">
        <w:rPr>
          <w:rFonts w:cs="Frutiger-Light"/>
        </w:rPr>
        <w:t xml:space="preserve"> and semi-automatic defibrillation.</w:t>
      </w:r>
      <w:r w:rsidR="002C329D" w:rsidRPr="00C00D2A">
        <w:rPr>
          <w:rFonts w:cs="Frutiger-Light"/>
        </w:rPr>
        <w:t xml:space="preserve"> </w:t>
      </w:r>
    </w:p>
    <w:p w:rsidR="002C329D" w:rsidRPr="00C00D2A" w:rsidRDefault="002C329D" w:rsidP="002C329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2C329D" w:rsidRPr="00C00D2A" w:rsidRDefault="002C329D" w:rsidP="002C329D">
      <w:pPr>
        <w:autoSpaceDE w:val="0"/>
        <w:autoSpaceDN w:val="0"/>
        <w:adjustRightInd w:val="0"/>
        <w:spacing w:after="0" w:line="240" w:lineRule="auto"/>
        <w:rPr>
          <w:rFonts w:cs="Frutiger-Bold"/>
          <w:b/>
          <w:bCs/>
        </w:rPr>
      </w:pPr>
      <w:r w:rsidRPr="00C00D2A">
        <w:rPr>
          <w:rFonts w:cs="Frutiger-Light"/>
        </w:rPr>
        <w:t xml:space="preserve">The following is a simplified equipment and supplies list found on all </w:t>
      </w:r>
      <w:r w:rsidR="00C533BA" w:rsidRPr="00C00D2A">
        <w:rPr>
          <w:rFonts w:cs="Frutiger-Light"/>
        </w:rPr>
        <w:t>Primary</w:t>
      </w:r>
      <w:r w:rsidRPr="00C00D2A">
        <w:rPr>
          <w:rFonts w:cs="Frutiger-Light"/>
        </w:rPr>
        <w:t xml:space="preserve"> Care Vehicles:</w:t>
      </w:r>
      <w:r w:rsidRPr="00C00D2A">
        <w:rPr>
          <w:rFonts w:cs="Frutiger-Bold"/>
          <w:b/>
          <w:bCs/>
        </w:rPr>
        <w:t xml:space="preserve"> </w:t>
      </w:r>
    </w:p>
    <w:p w:rsidR="002C329D" w:rsidRPr="00C00D2A" w:rsidRDefault="002C329D" w:rsidP="002C329D">
      <w:pPr>
        <w:autoSpaceDE w:val="0"/>
        <w:autoSpaceDN w:val="0"/>
        <w:adjustRightInd w:val="0"/>
        <w:spacing w:after="0" w:line="240" w:lineRule="auto"/>
        <w:rPr>
          <w:rFonts w:cs="Frutiger-Bold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C329D" w:rsidRPr="00C00D2A" w:rsidTr="002C329D">
        <w:tc>
          <w:tcPr>
            <w:tcW w:w="9576" w:type="dxa"/>
            <w:gridSpan w:val="2"/>
            <w:shd w:val="clear" w:color="auto" w:fill="D9D9D9" w:themeFill="background1" w:themeFillShade="D9"/>
          </w:tcPr>
          <w:p w:rsidR="002C329D" w:rsidRPr="00C00D2A" w:rsidRDefault="00C00D2A" w:rsidP="002C329D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OXYGEN EQUIPMENT</w:t>
            </w:r>
          </w:p>
        </w:tc>
      </w:tr>
      <w:tr w:rsidR="002C329D" w:rsidRPr="00C00D2A" w:rsidTr="002C329D">
        <w:tc>
          <w:tcPr>
            <w:tcW w:w="4788" w:type="dxa"/>
          </w:tcPr>
          <w:p w:rsidR="002C329D" w:rsidRPr="00C00D2A" w:rsidRDefault="00C00D2A" w:rsidP="00C00D2A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Oxygen delivery means (adult and paediatric masks such as simple, non-rebreather, nebulizer, nasal cannula)</w:t>
            </w:r>
          </w:p>
        </w:tc>
        <w:tc>
          <w:tcPr>
            <w:tcW w:w="4788" w:type="dxa"/>
          </w:tcPr>
          <w:p w:rsidR="00C00D2A" w:rsidRPr="00C00D2A" w:rsidRDefault="00C00D2A" w:rsidP="00C00D2A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r w:rsidRPr="00C00D2A">
              <w:rPr>
                <w:rFonts w:cs="Frutiger-Light"/>
              </w:rPr>
              <w:t>BVM with oxygen reservoir and assorted</w:t>
            </w:r>
          </w:p>
          <w:p w:rsidR="002C329D" w:rsidRPr="00C00D2A" w:rsidRDefault="00C00D2A" w:rsidP="00C00D2A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resuscitation masks (adult, paediatric and infant)</w:t>
            </w:r>
          </w:p>
        </w:tc>
      </w:tr>
      <w:tr w:rsidR="002C329D" w:rsidRPr="00C00D2A" w:rsidTr="002C329D">
        <w:tc>
          <w:tcPr>
            <w:tcW w:w="4788" w:type="dxa"/>
          </w:tcPr>
          <w:p w:rsidR="00C00D2A" w:rsidRPr="00C00D2A" w:rsidRDefault="00C00D2A" w:rsidP="00C00D2A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r w:rsidRPr="00C00D2A">
              <w:rPr>
                <w:rFonts w:cs="Frutiger-Light"/>
              </w:rPr>
              <w:t>Portable and “M” size oxygen cylinders with</w:t>
            </w:r>
          </w:p>
          <w:p w:rsidR="002C329D" w:rsidRPr="00C00D2A" w:rsidRDefault="00C00D2A" w:rsidP="00C00D2A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regulator for in-flight administration</w:t>
            </w:r>
          </w:p>
        </w:tc>
        <w:tc>
          <w:tcPr>
            <w:tcW w:w="4788" w:type="dxa"/>
          </w:tcPr>
          <w:p w:rsidR="002C329D" w:rsidRPr="00C00D2A" w:rsidRDefault="00C00D2A" w:rsidP="002C329D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Set of oral and nasal airways</w:t>
            </w:r>
          </w:p>
        </w:tc>
      </w:tr>
      <w:tr w:rsidR="002C329D" w:rsidRPr="00C00D2A" w:rsidTr="002C329D">
        <w:tc>
          <w:tcPr>
            <w:tcW w:w="4788" w:type="dxa"/>
          </w:tcPr>
          <w:p w:rsidR="00C00D2A" w:rsidRPr="00C00D2A" w:rsidRDefault="00C00D2A" w:rsidP="00C00D2A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r w:rsidRPr="00C00D2A">
              <w:rPr>
                <w:rFonts w:cs="Frutiger-Light"/>
              </w:rPr>
              <w:t>VVAC suction unit (hand held unit) with spare</w:t>
            </w:r>
          </w:p>
          <w:p w:rsidR="002C329D" w:rsidRPr="00C00D2A" w:rsidRDefault="00C00D2A" w:rsidP="00C00D2A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cartridges</w:t>
            </w:r>
          </w:p>
        </w:tc>
        <w:tc>
          <w:tcPr>
            <w:tcW w:w="4788" w:type="dxa"/>
          </w:tcPr>
          <w:p w:rsidR="002C329D" w:rsidRPr="00C00D2A" w:rsidRDefault="002C329D" w:rsidP="002C329D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</w:p>
        </w:tc>
      </w:tr>
    </w:tbl>
    <w:p w:rsidR="002C329D" w:rsidRPr="00C00D2A" w:rsidRDefault="002C329D" w:rsidP="002C329D">
      <w:pPr>
        <w:autoSpaceDE w:val="0"/>
        <w:autoSpaceDN w:val="0"/>
        <w:adjustRightInd w:val="0"/>
        <w:spacing w:after="0" w:line="240" w:lineRule="auto"/>
        <w:rPr>
          <w:rFonts w:cs="Frutiger-Bold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C329D" w:rsidRPr="00C00D2A" w:rsidTr="002C329D">
        <w:tc>
          <w:tcPr>
            <w:tcW w:w="9576" w:type="dxa"/>
            <w:gridSpan w:val="2"/>
            <w:shd w:val="clear" w:color="auto" w:fill="D9D9D9" w:themeFill="background1" w:themeFillShade="D9"/>
          </w:tcPr>
          <w:p w:rsidR="002C329D" w:rsidRPr="00C00D2A" w:rsidRDefault="00C00D2A" w:rsidP="002C329D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SUCTION EQUIPMENT</w:t>
            </w:r>
          </w:p>
        </w:tc>
      </w:tr>
      <w:tr w:rsidR="002C329D" w:rsidRPr="00C00D2A" w:rsidTr="002C329D">
        <w:tc>
          <w:tcPr>
            <w:tcW w:w="4788" w:type="dxa"/>
          </w:tcPr>
          <w:p w:rsidR="002C329D" w:rsidRPr="00C00D2A" w:rsidRDefault="00C00D2A" w:rsidP="002C329D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Wall Mounted suction unit</w:t>
            </w:r>
          </w:p>
        </w:tc>
        <w:tc>
          <w:tcPr>
            <w:tcW w:w="4788" w:type="dxa"/>
          </w:tcPr>
          <w:p w:rsidR="00C00D2A" w:rsidRPr="00C00D2A" w:rsidRDefault="00C00D2A" w:rsidP="00C00D2A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r w:rsidRPr="00C00D2A">
              <w:rPr>
                <w:rFonts w:cs="Frutiger-Light"/>
              </w:rPr>
              <w:t xml:space="preserve">Suction tubing, </w:t>
            </w:r>
            <w:proofErr w:type="spellStart"/>
            <w:r w:rsidRPr="00C00D2A">
              <w:rPr>
                <w:rFonts w:cs="Frutiger-Light"/>
              </w:rPr>
              <w:t>Yankeur</w:t>
            </w:r>
            <w:proofErr w:type="spellEnd"/>
            <w:r w:rsidRPr="00C00D2A">
              <w:rPr>
                <w:rFonts w:cs="Frutiger-Light"/>
              </w:rPr>
              <w:t xml:space="preserve"> suction tips and various</w:t>
            </w:r>
          </w:p>
          <w:p w:rsidR="002C329D" w:rsidRPr="00C00D2A" w:rsidRDefault="00C00D2A" w:rsidP="00C00D2A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sized suction catheters</w:t>
            </w:r>
          </w:p>
        </w:tc>
      </w:tr>
    </w:tbl>
    <w:p w:rsidR="00DE309E" w:rsidRPr="00C00D2A" w:rsidRDefault="00DE309E" w:rsidP="00C00D2A">
      <w:pPr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00D2A" w:rsidRPr="00C00D2A" w:rsidTr="001F0849">
        <w:tc>
          <w:tcPr>
            <w:tcW w:w="9576" w:type="dxa"/>
            <w:gridSpan w:val="2"/>
            <w:shd w:val="clear" w:color="auto" w:fill="D9D9D9" w:themeFill="background1" w:themeFillShade="D9"/>
          </w:tcPr>
          <w:p w:rsidR="00C00D2A" w:rsidRPr="00C00D2A" w:rsidRDefault="00C00D2A" w:rsidP="001F0849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FIRST AID SUPPLIES</w:t>
            </w:r>
          </w:p>
        </w:tc>
      </w:tr>
      <w:tr w:rsidR="00C00D2A" w:rsidRPr="00C00D2A" w:rsidTr="001F0849">
        <w:tc>
          <w:tcPr>
            <w:tcW w:w="4788" w:type="dxa"/>
          </w:tcPr>
          <w:p w:rsidR="00C00D2A" w:rsidRPr="00C00D2A" w:rsidRDefault="00C00D2A" w:rsidP="001F0849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Triangular bandages</w:t>
            </w:r>
          </w:p>
        </w:tc>
        <w:tc>
          <w:tcPr>
            <w:tcW w:w="4788" w:type="dxa"/>
          </w:tcPr>
          <w:p w:rsidR="00C00D2A" w:rsidRPr="00C00D2A" w:rsidRDefault="00B936C3" w:rsidP="001F0849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>
              <w:rPr>
                <w:rFonts w:cs="Frutiger-Light"/>
              </w:rPr>
              <w:t xml:space="preserve">Nitrile </w:t>
            </w:r>
            <w:r w:rsidRPr="00C00D2A">
              <w:rPr>
                <w:rFonts w:cs="Frutiger-Light"/>
              </w:rPr>
              <w:t>gloves</w:t>
            </w:r>
          </w:p>
        </w:tc>
      </w:tr>
      <w:tr w:rsidR="00C00D2A" w:rsidRPr="00C00D2A" w:rsidTr="001F0849">
        <w:tc>
          <w:tcPr>
            <w:tcW w:w="4788" w:type="dxa"/>
          </w:tcPr>
          <w:p w:rsidR="00C00D2A" w:rsidRPr="00C00D2A" w:rsidRDefault="00C00D2A" w:rsidP="001F0849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Kling, gauze pads, pressure dressings – various sizes</w:t>
            </w:r>
          </w:p>
        </w:tc>
        <w:tc>
          <w:tcPr>
            <w:tcW w:w="4788" w:type="dxa"/>
          </w:tcPr>
          <w:p w:rsidR="00C00D2A" w:rsidRPr="00C00D2A" w:rsidRDefault="00C00D2A" w:rsidP="009B0AC1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 xml:space="preserve">Antiseptic hand cleaner </w:t>
            </w:r>
          </w:p>
        </w:tc>
      </w:tr>
      <w:tr w:rsidR="00C00D2A" w:rsidRPr="00C00D2A" w:rsidTr="001F0849">
        <w:tc>
          <w:tcPr>
            <w:tcW w:w="4788" w:type="dxa"/>
          </w:tcPr>
          <w:p w:rsidR="00C00D2A" w:rsidRPr="00C00D2A" w:rsidRDefault="00C00D2A" w:rsidP="001F0849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Blood pressure cuff (adult &amp; paediatric)</w:t>
            </w:r>
          </w:p>
        </w:tc>
        <w:tc>
          <w:tcPr>
            <w:tcW w:w="4788" w:type="dxa"/>
          </w:tcPr>
          <w:p w:rsidR="00C00D2A" w:rsidRPr="00C00D2A" w:rsidRDefault="00C00D2A" w:rsidP="001F0849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Hypo allergenic and adhesive tape</w:t>
            </w:r>
          </w:p>
        </w:tc>
      </w:tr>
      <w:tr w:rsidR="00C00D2A" w:rsidRPr="00C00D2A" w:rsidTr="001F0849">
        <w:tc>
          <w:tcPr>
            <w:tcW w:w="4788" w:type="dxa"/>
          </w:tcPr>
          <w:p w:rsidR="00C00D2A" w:rsidRPr="00C00D2A" w:rsidRDefault="00C00D2A" w:rsidP="001F0849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Toilet paper roll, Tissues, Towelettes</w:t>
            </w:r>
          </w:p>
        </w:tc>
        <w:tc>
          <w:tcPr>
            <w:tcW w:w="4788" w:type="dxa"/>
          </w:tcPr>
          <w:p w:rsidR="00C00D2A" w:rsidRPr="00C00D2A" w:rsidRDefault="00C00D2A" w:rsidP="009B0AC1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 xml:space="preserve">500 ml sterile saline </w:t>
            </w:r>
          </w:p>
        </w:tc>
      </w:tr>
      <w:tr w:rsidR="00C00D2A" w:rsidRPr="00C00D2A" w:rsidTr="001F0849">
        <w:tc>
          <w:tcPr>
            <w:tcW w:w="4788" w:type="dxa"/>
          </w:tcPr>
          <w:p w:rsidR="00C00D2A" w:rsidRPr="00C00D2A" w:rsidRDefault="00C00D2A" w:rsidP="001F0849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Scissors</w:t>
            </w:r>
          </w:p>
        </w:tc>
        <w:tc>
          <w:tcPr>
            <w:tcW w:w="4788" w:type="dxa"/>
          </w:tcPr>
          <w:p w:rsidR="00C00D2A" w:rsidRPr="00C00D2A" w:rsidRDefault="00C00D2A" w:rsidP="001F0849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Digital thermometer</w:t>
            </w:r>
          </w:p>
        </w:tc>
      </w:tr>
      <w:tr w:rsidR="00B936C3" w:rsidRPr="00C00D2A" w:rsidTr="001F0849">
        <w:tc>
          <w:tcPr>
            <w:tcW w:w="4788" w:type="dxa"/>
          </w:tcPr>
          <w:p w:rsidR="00B936C3" w:rsidRPr="00C00D2A" w:rsidRDefault="00B936C3" w:rsidP="004C1156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r w:rsidRPr="00C00D2A">
              <w:rPr>
                <w:rFonts w:cs="Frutiger-Light"/>
              </w:rPr>
              <w:t>Reflective foil type disposable emergency blankets</w:t>
            </w:r>
          </w:p>
        </w:tc>
        <w:tc>
          <w:tcPr>
            <w:tcW w:w="4788" w:type="dxa"/>
          </w:tcPr>
          <w:p w:rsidR="00B936C3" w:rsidRPr="00C00D2A" w:rsidRDefault="00B936C3" w:rsidP="001F0849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Surgical face masks</w:t>
            </w:r>
          </w:p>
        </w:tc>
      </w:tr>
      <w:tr w:rsidR="00B936C3" w:rsidRPr="00C00D2A" w:rsidTr="001F0849">
        <w:tc>
          <w:tcPr>
            <w:tcW w:w="4788" w:type="dxa"/>
          </w:tcPr>
          <w:p w:rsidR="00B936C3" w:rsidRPr="00C00D2A" w:rsidRDefault="00B936C3" w:rsidP="004C1156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r w:rsidRPr="00C00D2A">
              <w:rPr>
                <w:rFonts w:cs="Frutiger-Light"/>
              </w:rPr>
              <w:t>Emesis bags and basins</w:t>
            </w:r>
          </w:p>
        </w:tc>
        <w:tc>
          <w:tcPr>
            <w:tcW w:w="4788" w:type="dxa"/>
          </w:tcPr>
          <w:p w:rsidR="00B936C3" w:rsidRPr="00C00D2A" w:rsidRDefault="00B936C3" w:rsidP="001F0849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Bedpan/Urinal</w:t>
            </w:r>
          </w:p>
        </w:tc>
      </w:tr>
      <w:tr w:rsidR="00B936C3" w:rsidRPr="00C00D2A" w:rsidTr="001F0849">
        <w:tc>
          <w:tcPr>
            <w:tcW w:w="4788" w:type="dxa"/>
          </w:tcPr>
          <w:p w:rsidR="00B936C3" w:rsidRPr="00C00D2A" w:rsidRDefault="00B936C3" w:rsidP="004C1156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r w:rsidRPr="00C00D2A">
              <w:rPr>
                <w:rFonts w:cs="Frutiger-Light"/>
              </w:rPr>
              <w:t>Incontinent pads</w:t>
            </w:r>
          </w:p>
        </w:tc>
        <w:tc>
          <w:tcPr>
            <w:tcW w:w="4788" w:type="dxa"/>
          </w:tcPr>
          <w:p w:rsidR="00B936C3" w:rsidRPr="00C00D2A" w:rsidRDefault="00B936C3" w:rsidP="001F0849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Eye pads/Band-Aids</w:t>
            </w:r>
          </w:p>
        </w:tc>
      </w:tr>
      <w:tr w:rsidR="00B936C3" w:rsidRPr="00C00D2A" w:rsidTr="001F0849">
        <w:tc>
          <w:tcPr>
            <w:tcW w:w="4788" w:type="dxa"/>
          </w:tcPr>
          <w:p w:rsidR="00B936C3" w:rsidRPr="00C00D2A" w:rsidRDefault="00B936C3" w:rsidP="001F0849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r w:rsidRPr="00C00D2A">
              <w:rPr>
                <w:rFonts w:cs="Frutiger-Light"/>
              </w:rPr>
              <w:t>Cold packs</w:t>
            </w:r>
          </w:p>
        </w:tc>
        <w:tc>
          <w:tcPr>
            <w:tcW w:w="4788" w:type="dxa"/>
          </w:tcPr>
          <w:p w:rsidR="00B936C3" w:rsidRPr="00C00D2A" w:rsidRDefault="00B936C3" w:rsidP="001F0849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</w:p>
        </w:tc>
      </w:tr>
    </w:tbl>
    <w:p w:rsidR="00C00D2A" w:rsidRPr="00C00D2A" w:rsidRDefault="00C00D2A" w:rsidP="00C00D2A">
      <w:pPr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00D2A" w:rsidRPr="00C00D2A" w:rsidTr="001F0849">
        <w:tc>
          <w:tcPr>
            <w:tcW w:w="9576" w:type="dxa"/>
            <w:gridSpan w:val="2"/>
            <w:shd w:val="clear" w:color="auto" w:fill="D9D9D9" w:themeFill="background1" w:themeFillShade="D9"/>
          </w:tcPr>
          <w:p w:rsidR="00C00D2A" w:rsidRPr="00C00D2A" w:rsidRDefault="00C00D2A" w:rsidP="001F0849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COLLARS and SPLINTS</w:t>
            </w:r>
          </w:p>
        </w:tc>
      </w:tr>
      <w:tr w:rsidR="00C00D2A" w:rsidRPr="00C00D2A" w:rsidTr="001F0849">
        <w:tc>
          <w:tcPr>
            <w:tcW w:w="4788" w:type="dxa"/>
          </w:tcPr>
          <w:p w:rsidR="00C00D2A" w:rsidRPr="00C00D2A" w:rsidRDefault="00C00D2A" w:rsidP="00C00D2A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r w:rsidRPr="00C00D2A">
              <w:rPr>
                <w:rFonts w:cs="Frutiger-Light"/>
              </w:rPr>
              <w:t>Multi-purpose upper arm/lower leg splints (i.e.</w:t>
            </w:r>
          </w:p>
          <w:p w:rsidR="00C00D2A" w:rsidRPr="00C00D2A" w:rsidRDefault="00C00D2A" w:rsidP="00C00D2A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Speed and Quick Splints)</w:t>
            </w:r>
          </w:p>
        </w:tc>
        <w:tc>
          <w:tcPr>
            <w:tcW w:w="4788" w:type="dxa"/>
          </w:tcPr>
          <w:p w:rsidR="00C00D2A" w:rsidRPr="00C00D2A" w:rsidRDefault="00C00D2A" w:rsidP="009B0AC1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 xml:space="preserve">Assorted </w:t>
            </w:r>
            <w:r w:rsidR="009B0AC1">
              <w:rPr>
                <w:rFonts w:cs="Frutiger-Light"/>
              </w:rPr>
              <w:t>cervical</w:t>
            </w:r>
            <w:r w:rsidR="009B0AC1" w:rsidRPr="00C00D2A">
              <w:rPr>
                <w:rFonts w:cs="Frutiger-Light"/>
              </w:rPr>
              <w:t xml:space="preserve"> </w:t>
            </w:r>
            <w:r w:rsidRPr="00C00D2A">
              <w:rPr>
                <w:rFonts w:cs="Frutiger-Light"/>
              </w:rPr>
              <w:t>collars (baby, paediatric, no neck, short, regular, tall)</w:t>
            </w:r>
          </w:p>
        </w:tc>
      </w:tr>
      <w:tr w:rsidR="00686764" w:rsidRPr="00C00D2A" w:rsidTr="001F0849">
        <w:tc>
          <w:tcPr>
            <w:tcW w:w="4788" w:type="dxa"/>
          </w:tcPr>
          <w:p w:rsidR="00686764" w:rsidRPr="00C00D2A" w:rsidRDefault="00686764" w:rsidP="00686764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r w:rsidRPr="00C00D2A">
              <w:rPr>
                <w:rFonts w:cs="Frutiger-Light"/>
              </w:rPr>
              <w:t>Spinal immobilization (</w:t>
            </w:r>
            <w:r w:rsidRPr="00FD41AE">
              <w:rPr>
                <w:rFonts w:cs="Frutiger-Light"/>
              </w:rPr>
              <w:t>Kendrick extrication device</w:t>
            </w:r>
            <w:r w:rsidRPr="00C00D2A">
              <w:rPr>
                <w:rFonts w:cs="Frutiger-Light"/>
              </w:rPr>
              <w:t xml:space="preserve"> -</w:t>
            </w:r>
          </w:p>
          <w:p w:rsidR="00686764" w:rsidRPr="00C00D2A" w:rsidRDefault="00686764" w:rsidP="00686764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KED)</w:t>
            </w:r>
          </w:p>
        </w:tc>
        <w:tc>
          <w:tcPr>
            <w:tcW w:w="4788" w:type="dxa"/>
          </w:tcPr>
          <w:p w:rsidR="00686764" w:rsidRPr="00C00D2A" w:rsidRDefault="00686764" w:rsidP="00593140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r w:rsidRPr="00C00D2A">
              <w:rPr>
                <w:rFonts w:cs="Frutiger-Light"/>
              </w:rPr>
              <w:t>Scoop stretcher– with quick</w:t>
            </w:r>
          </w:p>
          <w:p w:rsidR="00686764" w:rsidRPr="00C00D2A" w:rsidRDefault="00686764" w:rsidP="00593140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connect straps</w:t>
            </w:r>
          </w:p>
        </w:tc>
      </w:tr>
      <w:tr w:rsidR="00686764" w:rsidRPr="00C00D2A" w:rsidTr="00686764">
        <w:trPr>
          <w:trHeight w:val="187"/>
        </w:trPr>
        <w:tc>
          <w:tcPr>
            <w:tcW w:w="4788" w:type="dxa"/>
          </w:tcPr>
          <w:p w:rsidR="00686764" w:rsidRPr="00C00D2A" w:rsidRDefault="00686764" w:rsidP="001F0849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Towel rolls for cervical immobilization</w:t>
            </w:r>
          </w:p>
        </w:tc>
        <w:tc>
          <w:tcPr>
            <w:tcW w:w="4788" w:type="dxa"/>
          </w:tcPr>
          <w:p w:rsidR="00686764" w:rsidRPr="00C00D2A" w:rsidRDefault="00686764" w:rsidP="00C00D2A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</w:p>
        </w:tc>
      </w:tr>
    </w:tbl>
    <w:p w:rsidR="00C00D2A" w:rsidRDefault="00C00D2A" w:rsidP="00C00D2A">
      <w:pPr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00D2A" w:rsidRPr="00C00D2A" w:rsidTr="001F0849">
        <w:tc>
          <w:tcPr>
            <w:tcW w:w="9576" w:type="dxa"/>
            <w:gridSpan w:val="2"/>
            <w:shd w:val="clear" w:color="auto" w:fill="D9D9D9" w:themeFill="background1" w:themeFillShade="D9"/>
          </w:tcPr>
          <w:p w:rsidR="00C00D2A" w:rsidRPr="006545DB" w:rsidRDefault="00686764" w:rsidP="00686764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6545DB">
              <w:rPr>
                <w:rFonts w:cs="Frutiger-Light"/>
              </w:rPr>
              <w:t>COMMERCIALLY PREPARED SPECIALIZED KITS</w:t>
            </w:r>
          </w:p>
        </w:tc>
      </w:tr>
      <w:tr w:rsidR="00C00D2A" w:rsidRPr="00C00D2A" w:rsidTr="001F0849">
        <w:tc>
          <w:tcPr>
            <w:tcW w:w="4788" w:type="dxa"/>
          </w:tcPr>
          <w:p w:rsidR="00C00D2A" w:rsidRPr="006545DB" w:rsidRDefault="00686764" w:rsidP="001F0849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6545DB">
              <w:rPr>
                <w:rFonts w:cs="Frutiger-Light"/>
              </w:rPr>
              <w:t>Obstetrical Kit</w:t>
            </w:r>
          </w:p>
        </w:tc>
        <w:tc>
          <w:tcPr>
            <w:tcW w:w="4788" w:type="dxa"/>
          </w:tcPr>
          <w:p w:rsidR="00C00D2A" w:rsidRPr="006545DB" w:rsidRDefault="006545DB" w:rsidP="00C00D2A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>
              <w:rPr>
                <w:rFonts w:cs="Frutiger-Light"/>
              </w:rPr>
              <w:t>Bu</w:t>
            </w:r>
            <w:r w:rsidR="00686764" w:rsidRPr="006545DB">
              <w:rPr>
                <w:rFonts w:cs="Frutiger-Light"/>
              </w:rPr>
              <w:t>rn Kit</w:t>
            </w:r>
          </w:p>
        </w:tc>
      </w:tr>
    </w:tbl>
    <w:p w:rsidR="00C00D2A" w:rsidRPr="00370FA4" w:rsidRDefault="00C00D2A" w:rsidP="00C00D2A">
      <w:pPr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00D2A" w:rsidRPr="00C00D2A" w:rsidTr="001F0849">
        <w:tc>
          <w:tcPr>
            <w:tcW w:w="9576" w:type="dxa"/>
            <w:gridSpan w:val="2"/>
            <w:shd w:val="clear" w:color="auto" w:fill="D9D9D9" w:themeFill="background1" w:themeFillShade="D9"/>
          </w:tcPr>
          <w:p w:rsidR="00C00D2A" w:rsidRPr="00C00D2A" w:rsidRDefault="00C00D2A" w:rsidP="001F0849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SYMPTOM RELIEF EQUIPMENT</w:t>
            </w:r>
            <w:r w:rsidR="009B0AC1">
              <w:rPr>
                <w:rFonts w:cs="Frutiger-Light"/>
              </w:rPr>
              <w:t xml:space="preserve"> AND OTHER RELATED MEDICATIONS</w:t>
            </w:r>
          </w:p>
        </w:tc>
      </w:tr>
      <w:tr w:rsidR="009B0AC1" w:rsidRPr="00C00D2A" w:rsidTr="001F0849">
        <w:tc>
          <w:tcPr>
            <w:tcW w:w="4788" w:type="dxa"/>
          </w:tcPr>
          <w:p w:rsidR="009B0AC1" w:rsidRPr="00C00D2A" w:rsidRDefault="009B0AC1" w:rsidP="001F0849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Glucometer with tests strips and lancets</w:t>
            </w:r>
          </w:p>
        </w:tc>
        <w:tc>
          <w:tcPr>
            <w:tcW w:w="4788" w:type="dxa"/>
          </w:tcPr>
          <w:p w:rsidR="009B0AC1" w:rsidRPr="00C00D2A" w:rsidRDefault="009B0AC1" w:rsidP="0074571E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Alcohol swabs</w:t>
            </w:r>
            <w:r w:rsidRPr="00C00D2A" w:rsidDel="009B0AC1">
              <w:rPr>
                <w:rFonts w:cs="Frutiger-Light"/>
              </w:rPr>
              <w:t xml:space="preserve"> </w:t>
            </w:r>
          </w:p>
        </w:tc>
      </w:tr>
      <w:tr w:rsidR="009B0AC1" w:rsidRPr="00C00D2A" w:rsidTr="001F0849">
        <w:tc>
          <w:tcPr>
            <w:tcW w:w="4788" w:type="dxa"/>
          </w:tcPr>
          <w:p w:rsidR="009B0AC1" w:rsidRPr="00C00D2A" w:rsidRDefault="009B0AC1" w:rsidP="001F0849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Band-Aids and gauze pads (6 cm x 6 cm)</w:t>
            </w:r>
          </w:p>
        </w:tc>
        <w:tc>
          <w:tcPr>
            <w:tcW w:w="4788" w:type="dxa"/>
          </w:tcPr>
          <w:p w:rsidR="009B0AC1" w:rsidRPr="00C00D2A" w:rsidRDefault="009B0AC1" w:rsidP="0074571E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Syringes – 1 cc and 3 cc with needle</w:t>
            </w:r>
          </w:p>
        </w:tc>
      </w:tr>
      <w:tr w:rsidR="009B0AC1" w:rsidRPr="00C00D2A" w:rsidTr="001F0849">
        <w:tc>
          <w:tcPr>
            <w:tcW w:w="4788" w:type="dxa"/>
          </w:tcPr>
          <w:p w:rsidR="009B0AC1" w:rsidRPr="00C00D2A" w:rsidRDefault="009B0AC1" w:rsidP="001F0849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lastRenderedPageBreak/>
              <w:t>ASA (80 mg tablets in bottles of 24)</w:t>
            </w:r>
          </w:p>
        </w:tc>
        <w:tc>
          <w:tcPr>
            <w:tcW w:w="4788" w:type="dxa"/>
          </w:tcPr>
          <w:p w:rsidR="009B0AC1" w:rsidRPr="00C00D2A" w:rsidRDefault="009B0AC1" w:rsidP="001F0849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Ventolin nebules (2.5, 5 mg)</w:t>
            </w:r>
          </w:p>
        </w:tc>
      </w:tr>
      <w:tr w:rsidR="009B0AC1" w:rsidRPr="00C00D2A" w:rsidTr="001F0849">
        <w:tc>
          <w:tcPr>
            <w:tcW w:w="4788" w:type="dxa"/>
          </w:tcPr>
          <w:p w:rsidR="009B0AC1" w:rsidRPr="00C00D2A" w:rsidRDefault="009B0AC1" w:rsidP="00C00D2A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Epinephrine 1:1000 (1 ml ampoules)</w:t>
            </w:r>
          </w:p>
        </w:tc>
        <w:tc>
          <w:tcPr>
            <w:tcW w:w="4788" w:type="dxa"/>
          </w:tcPr>
          <w:p w:rsidR="009B0AC1" w:rsidRPr="00C00D2A" w:rsidRDefault="009B0AC1" w:rsidP="001F0849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Glucagon (1 mg)</w:t>
            </w:r>
          </w:p>
        </w:tc>
      </w:tr>
      <w:tr w:rsidR="009B0AC1" w:rsidRPr="00C00D2A" w:rsidTr="001F0849">
        <w:tc>
          <w:tcPr>
            <w:tcW w:w="4788" w:type="dxa"/>
          </w:tcPr>
          <w:p w:rsidR="009B0AC1" w:rsidRPr="00C00D2A" w:rsidRDefault="009B0AC1" w:rsidP="001F0849">
            <w:pPr>
              <w:autoSpaceDE w:val="0"/>
              <w:autoSpaceDN w:val="0"/>
              <w:adjustRightInd w:val="0"/>
              <w:rPr>
                <w:rFonts w:cs="Frutiger-Bold"/>
                <w:b/>
                <w:bCs/>
              </w:rPr>
            </w:pPr>
            <w:r w:rsidRPr="00C00D2A">
              <w:rPr>
                <w:rFonts w:cs="Frutiger-Light"/>
              </w:rPr>
              <w:t>Nitroglycerine (NTG) (0.4 mg/metered dose spray, 75 doses)</w:t>
            </w:r>
          </w:p>
        </w:tc>
        <w:tc>
          <w:tcPr>
            <w:tcW w:w="4788" w:type="dxa"/>
          </w:tcPr>
          <w:p w:rsidR="009B0AC1" w:rsidRPr="00370FA4" w:rsidRDefault="00370FA4" w:rsidP="00370FA4">
            <w:pPr>
              <w:autoSpaceDE w:val="0"/>
              <w:autoSpaceDN w:val="0"/>
              <w:adjustRightInd w:val="0"/>
              <w:rPr>
                <w:rFonts w:cs="Frutiger-Bold"/>
                <w:bCs/>
              </w:rPr>
            </w:pPr>
            <w:r w:rsidRPr="00370FA4">
              <w:rPr>
                <w:rFonts w:cs="Frutiger-Bold"/>
                <w:bCs/>
              </w:rPr>
              <w:t>Gravol (50 mg ampules and PO)</w:t>
            </w:r>
          </w:p>
        </w:tc>
      </w:tr>
      <w:tr w:rsidR="00370FA4" w:rsidRPr="00C00D2A" w:rsidTr="001F0849">
        <w:tc>
          <w:tcPr>
            <w:tcW w:w="4788" w:type="dxa"/>
          </w:tcPr>
          <w:p w:rsidR="00370FA4" w:rsidRPr="00C00D2A" w:rsidDel="009B0AC1" w:rsidRDefault="00370FA4" w:rsidP="00370FA4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r>
              <w:rPr>
                <w:rFonts w:cs="Frutiger-Bold"/>
                <w:bCs/>
              </w:rPr>
              <w:t>Narcan</w:t>
            </w:r>
            <w:r w:rsidRPr="008A61E7">
              <w:rPr>
                <w:rFonts w:cs="Frutiger-Bold"/>
                <w:bCs/>
              </w:rPr>
              <w:t xml:space="preserve"> (</w:t>
            </w:r>
            <w:r>
              <w:rPr>
                <w:rFonts w:cs="Frutiger-Bold"/>
                <w:bCs/>
              </w:rPr>
              <w:t>2</w:t>
            </w:r>
            <w:r w:rsidRPr="008A61E7">
              <w:rPr>
                <w:rFonts w:cs="Frutiger-Bold"/>
                <w:bCs/>
              </w:rPr>
              <w:t xml:space="preserve"> mg ampules)</w:t>
            </w:r>
          </w:p>
        </w:tc>
        <w:tc>
          <w:tcPr>
            <w:tcW w:w="4788" w:type="dxa"/>
          </w:tcPr>
          <w:p w:rsidR="00370FA4" w:rsidRPr="00C00D2A" w:rsidRDefault="00370FA4" w:rsidP="00370FA4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r>
              <w:rPr>
                <w:rFonts w:cs="Frutiger-Bold"/>
                <w:bCs/>
              </w:rPr>
              <w:t>Toradol</w:t>
            </w:r>
            <w:r w:rsidRPr="008A61E7">
              <w:rPr>
                <w:rFonts w:cs="Frutiger-Bold"/>
                <w:bCs/>
              </w:rPr>
              <w:t xml:space="preserve"> (</w:t>
            </w:r>
            <w:r>
              <w:rPr>
                <w:rFonts w:cs="Frutiger-Bold"/>
                <w:bCs/>
              </w:rPr>
              <w:t>3</w:t>
            </w:r>
            <w:r w:rsidRPr="008A61E7">
              <w:rPr>
                <w:rFonts w:cs="Frutiger-Bold"/>
                <w:bCs/>
              </w:rPr>
              <w:t>0 mg ampules)</w:t>
            </w:r>
          </w:p>
        </w:tc>
      </w:tr>
    </w:tbl>
    <w:p w:rsidR="00C00D2A" w:rsidRDefault="00C00D2A" w:rsidP="00C00D2A">
      <w:pPr>
        <w:autoSpaceDE w:val="0"/>
        <w:autoSpaceDN w:val="0"/>
        <w:adjustRightInd w:val="0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D41AE" w:rsidRPr="00FD41AE" w:rsidTr="004028EF">
        <w:tc>
          <w:tcPr>
            <w:tcW w:w="9576" w:type="dxa"/>
            <w:gridSpan w:val="2"/>
            <w:shd w:val="clear" w:color="auto" w:fill="D9D9D9" w:themeFill="background1" w:themeFillShade="D9"/>
          </w:tcPr>
          <w:p w:rsidR="00FD41AE" w:rsidRPr="00FD41AE" w:rsidRDefault="00FD41AE" w:rsidP="00FD41AE">
            <w:pPr>
              <w:autoSpaceDE w:val="0"/>
              <w:autoSpaceDN w:val="0"/>
              <w:adjustRightInd w:val="0"/>
              <w:rPr>
                <w:rFonts w:eastAsiaTheme="minorHAnsi" w:cs="Frutiger-Bold"/>
                <w:b/>
                <w:bCs/>
                <w:lang w:eastAsia="en-US"/>
              </w:rPr>
            </w:pPr>
            <w:r w:rsidRPr="00FD41AE">
              <w:rPr>
                <w:rFonts w:eastAsiaTheme="minorHAnsi" w:cs="Frutiger-Light"/>
                <w:lang w:eastAsia="en-US"/>
              </w:rPr>
              <w:t>IV EQUIPMENT</w:t>
            </w:r>
          </w:p>
        </w:tc>
      </w:tr>
      <w:tr w:rsidR="00FD41AE" w:rsidRPr="00FD41AE" w:rsidTr="004028EF">
        <w:tc>
          <w:tcPr>
            <w:tcW w:w="4788" w:type="dxa"/>
          </w:tcPr>
          <w:p w:rsidR="00FD41AE" w:rsidRPr="00FD41AE" w:rsidRDefault="00FD41AE" w:rsidP="00FD41AE">
            <w:pPr>
              <w:autoSpaceDE w:val="0"/>
              <w:autoSpaceDN w:val="0"/>
              <w:adjustRightInd w:val="0"/>
              <w:rPr>
                <w:rFonts w:eastAsiaTheme="minorHAnsi" w:cs="Frutiger-Bold"/>
                <w:b/>
                <w:bCs/>
                <w:lang w:eastAsia="en-US"/>
              </w:rPr>
            </w:pPr>
            <w:r w:rsidRPr="00FD41AE">
              <w:rPr>
                <w:rFonts w:eastAsiaTheme="minorHAnsi" w:cs="Frutiger-Light"/>
                <w:lang w:eastAsia="en-US"/>
              </w:rPr>
              <w:t>Small disposable sharps container</w:t>
            </w:r>
          </w:p>
        </w:tc>
        <w:tc>
          <w:tcPr>
            <w:tcW w:w="4788" w:type="dxa"/>
          </w:tcPr>
          <w:p w:rsidR="00FD41AE" w:rsidRPr="00FD41AE" w:rsidRDefault="00FD41AE" w:rsidP="00FD41AE">
            <w:pPr>
              <w:autoSpaceDE w:val="0"/>
              <w:autoSpaceDN w:val="0"/>
              <w:adjustRightInd w:val="0"/>
              <w:rPr>
                <w:rFonts w:eastAsiaTheme="minorHAnsi" w:cs="Frutiger-Bold"/>
                <w:b/>
                <w:bCs/>
                <w:lang w:eastAsia="en-US"/>
              </w:rPr>
            </w:pPr>
            <w:r w:rsidRPr="00FD41AE">
              <w:rPr>
                <w:rFonts w:eastAsiaTheme="minorHAnsi" w:cs="Frutiger-Light"/>
                <w:lang w:eastAsia="en-US"/>
              </w:rPr>
              <w:t>250 ml and 1000 ml bags of N/S</w:t>
            </w:r>
          </w:p>
        </w:tc>
      </w:tr>
      <w:tr w:rsidR="00FD41AE" w:rsidRPr="00FD41AE" w:rsidTr="004028EF">
        <w:tc>
          <w:tcPr>
            <w:tcW w:w="4788" w:type="dxa"/>
          </w:tcPr>
          <w:p w:rsidR="00FD41AE" w:rsidRPr="00FD41AE" w:rsidRDefault="00FD41AE" w:rsidP="00FD41AE">
            <w:pPr>
              <w:autoSpaceDE w:val="0"/>
              <w:autoSpaceDN w:val="0"/>
              <w:adjustRightInd w:val="0"/>
              <w:rPr>
                <w:rFonts w:eastAsiaTheme="minorHAnsi" w:cs="Frutiger-Bold"/>
                <w:b/>
                <w:bCs/>
                <w:lang w:eastAsia="en-US"/>
              </w:rPr>
            </w:pPr>
            <w:r w:rsidRPr="00FD41AE">
              <w:rPr>
                <w:rFonts w:eastAsiaTheme="minorHAnsi" w:cs="Frutiger-Light"/>
                <w:lang w:eastAsia="en-US"/>
              </w:rPr>
              <w:t>Intraosseous needles: #15, #16, #18</w:t>
            </w:r>
          </w:p>
        </w:tc>
        <w:tc>
          <w:tcPr>
            <w:tcW w:w="4788" w:type="dxa"/>
          </w:tcPr>
          <w:p w:rsidR="00FD41AE" w:rsidRPr="00FD41AE" w:rsidRDefault="00FD41AE" w:rsidP="00FD41AE">
            <w:pPr>
              <w:autoSpaceDE w:val="0"/>
              <w:autoSpaceDN w:val="0"/>
              <w:adjustRightInd w:val="0"/>
              <w:rPr>
                <w:rFonts w:eastAsiaTheme="minorHAnsi" w:cs="Frutiger-Bold"/>
                <w:b/>
                <w:bCs/>
                <w:lang w:eastAsia="en-US"/>
              </w:rPr>
            </w:pPr>
            <w:r w:rsidRPr="00FD41AE">
              <w:rPr>
                <w:rFonts w:eastAsiaTheme="minorHAnsi" w:cs="Frutiger-Light"/>
                <w:lang w:eastAsia="en-US"/>
              </w:rPr>
              <w:t>Pressure infuser bags</w:t>
            </w:r>
          </w:p>
        </w:tc>
      </w:tr>
      <w:tr w:rsidR="00FD41AE" w:rsidRPr="00FD41AE" w:rsidTr="004028EF">
        <w:tc>
          <w:tcPr>
            <w:tcW w:w="4788" w:type="dxa"/>
          </w:tcPr>
          <w:p w:rsidR="00FD41AE" w:rsidRPr="00FD41AE" w:rsidRDefault="00FD41AE" w:rsidP="00FD41AE">
            <w:pPr>
              <w:autoSpaceDE w:val="0"/>
              <w:autoSpaceDN w:val="0"/>
              <w:adjustRightInd w:val="0"/>
              <w:rPr>
                <w:rFonts w:eastAsiaTheme="minorHAnsi" w:cs="Frutiger-Bold"/>
                <w:b/>
                <w:bCs/>
                <w:lang w:eastAsia="en-US"/>
              </w:rPr>
            </w:pPr>
            <w:r w:rsidRPr="00FD41AE">
              <w:rPr>
                <w:rFonts w:cs="Frutiger-Light"/>
              </w:rPr>
              <w:t>I.V. tubing: Macro drips, Micro drip, Blood Admin. Sets</w:t>
            </w:r>
          </w:p>
        </w:tc>
        <w:tc>
          <w:tcPr>
            <w:tcW w:w="4788" w:type="dxa"/>
          </w:tcPr>
          <w:p w:rsidR="00FD41AE" w:rsidRPr="00FD41AE" w:rsidRDefault="00FD41AE" w:rsidP="00FD41AE">
            <w:pPr>
              <w:autoSpaceDE w:val="0"/>
              <w:autoSpaceDN w:val="0"/>
              <w:adjustRightInd w:val="0"/>
              <w:rPr>
                <w:rFonts w:eastAsiaTheme="minorHAnsi" w:cs="Frutiger-Bold"/>
                <w:b/>
                <w:bCs/>
                <w:lang w:eastAsia="en-US"/>
              </w:rPr>
            </w:pPr>
            <w:r w:rsidRPr="00FD41AE">
              <w:rPr>
                <w:rFonts w:eastAsiaTheme="minorHAnsi" w:cs="Frutiger-Light"/>
                <w:lang w:eastAsia="en-US"/>
              </w:rPr>
              <w:t>Disposable I.V. catheters: 14 -24 gauge</w:t>
            </w:r>
          </w:p>
        </w:tc>
      </w:tr>
      <w:tr w:rsidR="00FD41AE" w:rsidRPr="00FD41AE" w:rsidTr="004028EF">
        <w:tc>
          <w:tcPr>
            <w:tcW w:w="4788" w:type="dxa"/>
          </w:tcPr>
          <w:p w:rsidR="00FD41AE" w:rsidRPr="00FD41AE" w:rsidRDefault="00FD41AE" w:rsidP="00FD41AE">
            <w:pPr>
              <w:autoSpaceDE w:val="0"/>
              <w:autoSpaceDN w:val="0"/>
              <w:adjustRightInd w:val="0"/>
              <w:rPr>
                <w:rFonts w:eastAsiaTheme="minorHAnsi" w:cs="Frutiger-Bold"/>
                <w:b/>
                <w:bCs/>
                <w:lang w:eastAsia="en-US"/>
              </w:rPr>
            </w:pPr>
            <w:r w:rsidRPr="00FD41AE">
              <w:rPr>
                <w:rFonts w:eastAsiaTheme="minorHAnsi" w:cs="Frutiger-Light"/>
                <w:lang w:eastAsia="en-US"/>
              </w:rPr>
              <w:t>Assorted syringes and needleless “needles”</w:t>
            </w:r>
          </w:p>
        </w:tc>
        <w:tc>
          <w:tcPr>
            <w:tcW w:w="4788" w:type="dxa"/>
          </w:tcPr>
          <w:p w:rsidR="00FD41AE" w:rsidRPr="00FD41AE" w:rsidRDefault="00FD41AE" w:rsidP="00FD41AE">
            <w:pPr>
              <w:autoSpaceDE w:val="0"/>
              <w:autoSpaceDN w:val="0"/>
              <w:adjustRightInd w:val="0"/>
              <w:rPr>
                <w:rFonts w:eastAsiaTheme="minorHAnsi" w:cs="Frutiger-Bold"/>
                <w:b/>
                <w:bCs/>
                <w:lang w:eastAsia="en-US"/>
              </w:rPr>
            </w:pPr>
            <w:r w:rsidRPr="00FD41AE">
              <w:rPr>
                <w:rFonts w:cs="Frutiger-Light"/>
              </w:rPr>
              <w:t>Tourniquets, Tegaderm or Op-Site clear sterile dressings, Disposable razor</w:t>
            </w:r>
          </w:p>
        </w:tc>
      </w:tr>
    </w:tbl>
    <w:p w:rsidR="00FD41AE" w:rsidRDefault="00FD41AE" w:rsidP="00C00D2A">
      <w:pPr>
        <w:autoSpaceDE w:val="0"/>
        <w:autoSpaceDN w:val="0"/>
        <w:adjustRightInd w:val="0"/>
        <w:spacing w:after="0" w:line="240" w:lineRule="auto"/>
      </w:pPr>
    </w:p>
    <w:p w:rsidR="005B5C16" w:rsidRPr="00851AF3" w:rsidRDefault="005B5C16" w:rsidP="005B5C16">
      <w:pPr>
        <w:autoSpaceDE w:val="0"/>
        <w:autoSpaceDN w:val="0"/>
        <w:adjustRightInd w:val="0"/>
        <w:spacing w:before="120" w:after="0" w:line="240" w:lineRule="auto"/>
        <w:rPr>
          <w:rFonts w:cs="Frutiger-Light"/>
          <w:b/>
        </w:rPr>
      </w:pPr>
      <w:r w:rsidRPr="00851AF3">
        <w:rPr>
          <w:rFonts w:cs="Frutiger-Light"/>
          <w:b/>
        </w:rPr>
        <w:t xml:space="preserve">Want more information? </w:t>
      </w:r>
    </w:p>
    <w:p w:rsidR="005B5C16" w:rsidRDefault="005B5C16" w:rsidP="005B5C16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r>
        <w:rPr>
          <w:rFonts w:cs="Frutiger-Light"/>
        </w:rPr>
        <w:t>P</w:t>
      </w:r>
      <w:r w:rsidRPr="00851AF3">
        <w:rPr>
          <w:rFonts w:cs="Frutiger-Light"/>
        </w:rPr>
        <w:t xml:space="preserve">lease </w:t>
      </w:r>
      <w:r>
        <w:rPr>
          <w:rFonts w:cs="Frutiger-Light"/>
        </w:rPr>
        <w:t>contact</w:t>
      </w:r>
      <w:r w:rsidRPr="00851AF3">
        <w:rPr>
          <w:rFonts w:cs="Frutiger-Light"/>
        </w:rPr>
        <w:t xml:space="preserve"> the </w:t>
      </w:r>
      <w:r>
        <w:rPr>
          <w:rFonts w:cs="Frutiger-Light"/>
        </w:rPr>
        <w:t>Operations Control</w:t>
      </w:r>
      <w:r w:rsidRPr="00851AF3">
        <w:rPr>
          <w:rFonts w:cs="Frutiger-Light"/>
        </w:rPr>
        <w:t xml:space="preserve"> Centre to speak directly to a </w:t>
      </w:r>
      <w:r>
        <w:rPr>
          <w:rFonts w:cs="Frutiger-Light"/>
        </w:rPr>
        <w:t xml:space="preserve">Communications Officer </w:t>
      </w:r>
    </w:p>
    <w:p w:rsidR="005B5C16" w:rsidRDefault="005B5C16" w:rsidP="005B5C16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851AF3">
        <w:rPr>
          <w:rFonts w:cs="Frutiger-Light"/>
        </w:rPr>
        <w:t xml:space="preserve">CALL: </w:t>
      </w:r>
      <w:r w:rsidR="009800E0" w:rsidRPr="009800E0">
        <w:rPr>
          <w:rFonts w:cs="Frutiger-Light"/>
        </w:rPr>
        <w:t>1.833.401.5577.</w:t>
      </w:r>
      <w:bookmarkStart w:id="0" w:name="_GoBack"/>
      <w:bookmarkEnd w:id="0"/>
    </w:p>
    <w:p w:rsidR="005B5C16" w:rsidRDefault="005B5C16" w:rsidP="005B5C16">
      <w:p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r w:rsidRPr="005166C3">
        <w:rPr>
          <w:rFonts w:cs="Frutiger-Light"/>
        </w:rPr>
        <w:t xml:space="preserve">You can also visit our </w:t>
      </w:r>
      <w:r>
        <w:rPr>
          <w:rFonts w:cs="Frutiger-Light"/>
        </w:rPr>
        <w:t>Healthcare Provider’s</w:t>
      </w:r>
      <w:r w:rsidRPr="005166C3">
        <w:rPr>
          <w:rFonts w:cs="Frutiger-Light"/>
        </w:rPr>
        <w:t xml:space="preserve"> </w:t>
      </w:r>
      <w:r>
        <w:rPr>
          <w:rFonts w:cs="Frutiger-Light"/>
        </w:rPr>
        <w:t>P</w:t>
      </w:r>
      <w:r w:rsidRPr="005166C3">
        <w:rPr>
          <w:rFonts w:cs="Frutiger-Light"/>
        </w:rPr>
        <w:t>ortal online at:</w:t>
      </w:r>
      <w:r w:rsidRPr="00EA497C">
        <w:rPr>
          <w:rFonts w:cs="Frutiger-Light"/>
        </w:rPr>
        <w:t xml:space="preserve"> </w:t>
      </w:r>
      <w:r w:rsidRPr="00851AF3">
        <w:rPr>
          <w:rFonts w:cs="Frutiger-Light"/>
        </w:rPr>
        <w:t>www.ornge.ca/hp</w:t>
      </w:r>
    </w:p>
    <w:p w:rsidR="00FD41AE" w:rsidRPr="002C329D" w:rsidRDefault="00FD41AE" w:rsidP="00C00D2A">
      <w:pPr>
        <w:autoSpaceDE w:val="0"/>
        <w:autoSpaceDN w:val="0"/>
        <w:adjustRightInd w:val="0"/>
        <w:spacing w:after="0" w:line="240" w:lineRule="auto"/>
      </w:pPr>
    </w:p>
    <w:sectPr w:rsidR="00FD41AE" w:rsidRPr="002C329D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0E0" w:rsidRDefault="009800E0" w:rsidP="009800E0">
      <w:pPr>
        <w:spacing w:after="0" w:line="240" w:lineRule="auto"/>
      </w:pPr>
      <w:r>
        <w:separator/>
      </w:r>
    </w:p>
  </w:endnote>
  <w:endnote w:type="continuationSeparator" w:id="0">
    <w:p w:rsidR="009800E0" w:rsidRDefault="009800E0" w:rsidP="00980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0E0" w:rsidRPr="009800E0" w:rsidRDefault="009800E0" w:rsidP="009800E0">
    <w:pPr>
      <w:tabs>
        <w:tab w:val="center" w:pos="4680"/>
        <w:tab w:val="right" w:pos="9360"/>
      </w:tabs>
      <w:spacing w:after="0" w:line="240" w:lineRule="auto"/>
      <w:jc w:val="right"/>
      <w:rPr>
        <w:rFonts w:eastAsiaTheme="minorHAnsi"/>
        <w:lang w:eastAsia="en-US"/>
      </w:rPr>
    </w:pPr>
    <w:r w:rsidRPr="009800E0">
      <w:rPr>
        <w:rFonts w:eastAsiaTheme="minorHAnsi"/>
        <w:sz w:val="16"/>
        <w:lang w:eastAsia="en-US"/>
      </w:rPr>
      <w:t>Updated: April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0E0" w:rsidRDefault="009800E0" w:rsidP="009800E0">
      <w:pPr>
        <w:spacing w:after="0" w:line="240" w:lineRule="auto"/>
      </w:pPr>
      <w:r>
        <w:separator/>
      </w:r>
    </w:p>
  </w:footnote>
  <w:footnote w:type="continuationSeparator" w:id="0">
    <w:p w:rsidR="009800E0" w:rsidRDefault="009800E0" w:rsidP="00980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9D"/>
    <w:rsid w:val="00102820"/>
    <w:rsid w:val="001A0A6E"/>
    <w:rsid w:val="002C329D"/>
    <w:rsid w:val="00370FA4"/>
    <w:rsid w:val="005B5C16"/>
    <w:rsid w:val="006545DB"/>
    <w:rsid w:val="00686764"/>
    <w:rsid w:val="009800E0"/>
    <w:rsid w:val="009B0AC1"/>
    <w:rsid w:val="00A87C57"/>
    <w:rsid w:val="00B45AF0"/>
    <w:rsid w:val="00B936C3"/>
    <w:rsid w:val="00C00D2A"/>
    <w:rsid w:val="00C533BA"/>
    <w:rsid w:val="00DD3644"/>
    <w:rsid w:val="00DE309E"/>
    <w:rsid w:val="00ED6322"/>
    <w:rsid w:val="00FD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D2A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C1"/>
    <w:rPr>
      <w:rFonts w:ascii="Tahoma" w:eastAsiaTheme="minorEastAsia" w:hAnsi="Tahoma" w:cs="Tahoma"/>
      <w:sz w:val="16"/>
      <w:szCs w:val="16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FD41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1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1AE"/>
    <w:rPr>
      <w:rFonts w:eastAsiaTheme="minorEastAsia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1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1AE"/>
    <w:rPr>
      <w:rFonts w:eastAsiaTheme="minorEastAsia"/>
      <w:b/>
      <w:bCs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80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0E0"/>
    <w:rPr>
      <w:rFonts w:eastAsiaTheme="minorEastAsia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980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0E0"/>
    <w:rPr>
      <w:rFonts w:eastAsiaTheme="minorEastAsia"/>
      <w:lang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D2A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AC1"/>
    <w:rPr>
      <w:rFonts w:ascii="Tahoma" w:eastAsiaTheme="minorEastAsia" w:hAnsi="Tahoma" w:cs="Tahoma"/>
      <w:sz w:val="16"/>
      <w:szCs w:val="16"/>
      <w:lang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FD41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41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41AE"/>
    <w:rPr>
      <w:rFonts w:eastAsiaTheme="minorEastAsia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41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41AE"/>
    <w:rPr>
      <w:rFonts w:eastAsiaTheme="minorEastAsia"/>
      <w:b/>
      <w:bCs/>
      <w:sz w:val="20"/>
      <w:szCs w:val="20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980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0E0"/>
    <w:rPr>
      <w:rFonts w:eastAsiaTheme="minorEastAsia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980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0E0"/>
    <w:rPr>
      <w:rFonts w:eastAsiaTheme="minorEastAsia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Smith</dc:creator>
  <cp:lastModifiedBy>Rachel Scott</cp:lastModifiedBy>
  <cp:revision>4</cp:revision>
  <cp:lastPrinted>2016-02-08T17:32:00Z</cp:lastPrinted>
  <dcterms:created xsi:type="dcterms:W3CDTF">2016-03-29T18:10:00Z</dcterms:created>
  <dcterms:modified xsi:type="dcterms:W3CDTF">2019-04-24T20:07:00Z</dcterms:modified>
</cp:coreProperties>
</file>