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4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7D7671">
        <w:rPr>
          <w:rFonts w:cs="Frutiger-Light"/>
          <w:color w:val="E36C0A" w:themeColor="accent6" w:themeShade="BF"/>
          <w:sz w:val="36"/>
          <w:szCs w:val="36"/>
        </w:rPr>
        <w:t xml:space="preserve">Transport </w:t>
      </w:r>
      <w:proofErr w:type="gramStart"/>
      <w:r w:rsidRPr="007D7671">
        <w:rPr>
          <w:rFonts w:cs="Frutiger-Light"/>
          <w:color w:val="E36C0A" w:themeColor="accent6" w:themeShade="BF"/>
          <w:sz w:val="36"/>
          <w:szCs w:val="36"/>
        </w:rPr>
        <w:t>sanitaire :</w:t>
      </w:r>
      <w:proofErr w:type="gramEnd"/>
      <w:r w:rsidRPr="007D7671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7D7671">
        <w:rPr>
          <w:rFonts w:cs="Frutiger-Light"/>
          <w:color w:val="E36C0A" w:themeColor="accent6" w:themeShade="BF"/>
          <w:sz w:val="36"/>
          <w:szCs w:val="36"/>
        </w:rPr>
        <w:t>préparation</w:t>
      </w:r>
      <w:proofErr w:type="spellEnd"/>
      <w:r w:rsidRPr="007D7671">
        <w:rPr>
          <w:rFonts w:cs="Frutiger-Light"/>
          <w:color w:val="E36C0A" w:themeColor="accent6" w:themeShade="BF"/>
          <w:sz w:val="36"/>
          <w:szCs w:val="36"/>
        </w:rPr>
        <w:t xml:space="preserve"> du patient</w:t>
      </w:r>
    </w:p>
    <w:p w:rsidR="007D7671" w:rsidRPr="002C329D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Default="007D7671" w:rsidP="00D873C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7D7671">
        <w:rPr>
          <w:rFonts w:eastAsiaTheme="minorEastAsia" w:cs="Frutiger-Light"/>
          <w:lang w:eastAsia="en-CA"/>
        </w:rPr>
        <w:t xml:space="preserve">Le </w:t>
      </w:r>
      <w:proofErr w:type="spellStart"/>
      <w:r w:rsidRPr="007D7671">
        <w:rPr>
          <w:rFonts w:eastAsiaTheme="minorEastAsia" w:cs="Frutiger-Light"/>
          <w:lang w:eastAsia="en-CA"/>
        </w:rPr>
        <w:t>domaine</w:t>
      </w:r>
      <w:proofErr w:type="spellEnd"/>
      <w:r w:rsidRPr="007D7671">
        <w:rPr>
          <w:rFonts w:eastAsiaTheme="minorEastAsia" w:cs="Frutiger-Light"/>
          <w:lang w:eastAsia="en-CA"/>
        </w:rPr>
        <w:t xml:space="preserve"> du transport sanitaire </w:t>
      </w:r>
      <w:proofErr w:type="spellStart"/>
      <w:proofErr w:type="gramStart"/>
      <w:r w:rsidRPr="007D7671">
        <w:rPr>
          <w:rFonts w:eastAsiaTheme="minorEastAsia" w:cs="Frutiger-Light"/>
          <w:lang w:eastAsia="en-CA"/>
        </w:rPr>
        <w:t>est</w:t>
      </w:r>
      <w:proofErr w:type="spellEnd"/>
      <w:proofErr w:type="gram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rempli</w:t>
      </w:r>
      <w:proofErr w:type="spellEnd"/>
      <w:r w:rsidRPr="007D7671">
        <w:rPr>
          <w:rFonts w:eastAsiaTheme="minorEastAsia" w:cs="Frutiger-Light"/>
          <w:lang w:eastAsia="en-CA"/>
        </w:rPr>
        <w:t xml:space="preserve"> de </w:t>
      </w:r>
      <w:proofErr w:type="spellStart"/>
      <w:r w:rsidRPr="007D7671">
        <w:rPr>
          <w:rFonts w:eastAsiaTheme="minorEastAsia" w:cs="Frutiger-Light"/>
          <w:lang w:eastAsia="en-CA"/>
        </w:rPr>
        <w:t>défis</w:t>
      </w:r>
      <w:proofErr w:type="spellEnd"/>
      <w:r w:rsidRPr="007D7671">
        <w:rPr>
          <w:rFonts w:eastAsiaTheme="minorEastAsia" w:cs="Frutiger-Light"/>
          <w:lang w:eastAsia="en-CA"/>
        </w:rPr>
        <w:t xml:space="preserve">. Pour des </w:t>
      </w:r>
      <w:proofErr w:type="spellStart"/>
      <w:r w:rsidRPr="007D7671">
        <w:rPr>
          <w:rFonts w:eastAsiaTheme="minorEastAsia" w:cs="Frutiger-Light"/>
          <w:lang w:eastAsia="en-CA"/>
        </w:rPr>
        <w:t>impératifs</w:t>
      </w:r>
      <w:proofErr w:type="spellEnd"/>
      <w:r w:rsidRPr="007D7671">
        <w:rPr>
          <w:rFonts w:eastAsiaTheme="minorEastAsia" w:cs="Frutiger-Light"/>
          <w:lang w:eastAsia="en-CA"/>
        </w:rPr>
        <w:t xml:space="preserve"> de </w:t>
      </w:r>
      <w:proofErr w:type="spellStart"/>
      <w:r w:rsidRPr="007D7671">
        <w:rPr>
          <w:rFonts w:eastAsiaTheme="minorEastAsia" w:cs="Frutiger-Light"/>
          <w:lang w:eastAsia="en-CA"/>
        </w:rPr>
        <w:t>sécurité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7D7671">
        <w:rPr>
          <w:rFonts w:eastAsiaTheme="minorEastAsia" w:cs="Frutiger-Light"/>
          <w:lang w:eastAsia="en-CA"/>
        </w:rPr>
        <w:t>durant</w:t>
      </w:r>
      <w:proofErr w:type="spellEnd"/>
      <w:proofErr w:type="gramEnd"/>
      <w:r w:rsidRPr="007D7671">
        <w:rPr>
          <w:rFonts w:eastAsiaTheme="minorEastAsia" w:cs="Frutiger-Light"/>
          <w:lang w:eastAsia="en-CA"/>
        </w:rPr>
        <w:t xml:space="preserve"> le transport, </w:t>
      </w:r>
      <w:proofErr w:type="spellStart"/>
      <w:r w:rsidRPr="007D7671">
        <w:rPr>
          <w:rFonts w:eastAsiaTheme="minorEastAsia" w:cs="Frutiger-Light"/>
          <w:lang w:eastAsia="en-CA"/>
        </w:rPr>
        <w:t>il</w:t>
      </w:r>
      <w:proofErr w:type="spellEnd"/>
      <w:r w:rsidRPr="007D7671">
        <w:rPr>
          <w:rFonts w:eastAsiaTheme="minorEastAsia" w:cs="Frutiger-Light"/>
          <w:lang w:eastAsia="en-CA"/>
        </w:rPr>
        <w:t xml:space="preserve"> se </w:t>
      </w:r>
      <w:proofErr w:type="spellStart"/>
      <w:r w:rsidRPr="007D7671">
        <w:rPr>
          <w:rFonts w:eastAsiaTheme="minorEastAsia" w:cs="Frutiger-Light"/>
          <w:lang w:eastAsia="en-CA"/>
        </w:rPr>
        <w:t>peut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qu’un</w:t>
      </w:r>
      <w:proofErr w:type="spellEnd"/>
      <w:r w:rsidRPr="007D7671">
        <w:rPr>
          <w:rFonts w:eastAsiaTheme="minorEastAsia" w:cs="Frutiger-Light"/>
          <w:lang w:eastAsia="en-CA"/>
        </w:rPr>
        <w:t xml:space="preserve"> patient </w:t>
      </w:r>
      <w:proofErr w:type="spellStart"/>
      <w:r w:rsidRPr="007D7671">
        <w:rPr>
          <w:rFonts w:eastAsiaTheme="minorEastAsia" w:cs="Frutiger-Light"/>
          <w:lang w:eastAsia="en-CA"/>
        </w:rPr>
        <w:t>doive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subir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avant</w:t>
      </w:r>
      <w:proofErr w:type="spellEnd"/>
      <w:r w:rsidRPr="007D7671">
        <w:rPr>
          <w:rFonts w:eastAsiaTheme="minorEastAsia" w:cs="Frutiger-Light"/>
          <w:lang w:eastAsia="en-CA"/>
        </w:rPr>
        <w:t xml:space="preserve"> le </w:t>
      </w:r>
      <w:proofErr w:type="spellStart"/>
      <w:r w:rsidRPr="007D7671">
        <w:rPr>
          <w:rFonts w:eastAsiaTheme="minorEastAsia" w:cs="Frutiger-Light"/>
          <w:lang w:eastAsia="en-CA"/>
        </w:rPr>
        <w:t>départ</w:t>
      </w:r>
      <w:proofErr w:type="spellEnd"/>
      <w:r w:rsidRPr="007D7671">
        <w:rPr>
          <w:rFonts w:eastAsiaTheme="minorEastAsia" w:cs="Frutiger-Light"/>
          <w:lang w:eastAsia="en-CA"/>
        </w:rPr>
        <w:t xml:space="preserve"> des interventions qui </w:t>
      </w:r>
      <w:proofErr w:type="spellStart"/>
      <w:r w:rsidRPr="007D7671">
        <w:rPr>
          <w:rFonts w:eastAsiaTheme="minorEastAsia" w:cs="Frutiger-Light"/>
          <w:lang w:eastAsia="en-CA"/>
        </w:rPr>
        <w:t>n’auraient</w:t>
      </w:r>
      <w:proofErr w:type="spellEnd"/>
      <w:r w:rsidRPr="007D7671">
        <w:rPr>
          <w:rFonts w:eastAsiaTheme="minorEastAsia" w:cs="Frutiger-Light"/>
          <w:lang w:eastAsia="en-CA"/>
        </w:rPr>
        <w:t xml:space="preserve"> pas </w:t>
      </w:r>
      <w:proofErr w:type="spellStart"/>
      <w:r w:rsidRPr="007D7671">
        <w:rPr>
          <w:rFonts w:eastAsiaTheme="minorEastAsia" w:cs="Frutiger-Light"/>
          <w:lang w:eastAsia="en-CA"/>
        </w:rPr>
        <w:t>été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nécessaires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autrement</w:t>
      </w:r>
      <w:proofErr w:type="spellEnd"/>
      <w:r w:rsidRPr="007D7671">
        <w:rPr>
          <w:rFonts w:eastAsiaTheme="minorEastAsia" w:cs="Frutiger-Light"/>
          <w:lang w:eastAsia="en-CA"/>
        </w:rPr>
        <w:t xml:space="preserve">. </w:t>
      </w:r>
      <w:proofErr w:type="spellStart"/>
      <w:r w:rsidRPr="007D7671">
        <w:rPr>
          <w:rFonts w:eastAsiaTheme="minorEastAsia" w:cs="Frutiger-Light"/>
          <w:lang w:eastAsia="en-CA"/>
        </w:rPr>
        <w:t>Afin</w:t>
      </w:r>
      <w:proofErr w:type="spellEnd"/>
      <w:r w:rsidRPr="007D7671">
        <w:rPr>
          <w:rFonts w:eastAsiaTheme="minorEastAsia" w:cs="Frutiger-Light"/>
          <w:lang w:eastAsia="en-CA"/>
        </w:rPr>
        <w:t xml:space="preserve"> de </w:t>
      </w:r>
      <w:proofErr w:type="spellStart"/>
      <w:r w:rsidRPr="007D7671">
        <w:rPr>
          <w:rFonts w:eastAsiaTheme="minorEastAsia" w:cs="Frutiger-Light"/>
          <w:lang w:eastAsia="en-CA"/>
        </w:rPr>
        <w:t>réduire</w:t>
      </w:r>
      <w:proofErr w:type="spellEnd"/>
      <w:r w:rsidRPr="007D7671">
        <w:rPr>
          <w:rFonts w:eastAsiaTheme="minorEastAsia" w:cs="Frutiger-Light"/>
          <w:lang w:eastAsia="en-CA"/>
        </w:rPr>
        <w:t xml:space="preserve"> le temps de </w:t>
      </w:r>
      <w:proofErr w:type="spellStart"/>
      <w:r w:rsidRPr="007D7671">
        <w:rPr>
          <w:rFonts w:eastAsiaTheme="minorEastAsia" w:cs="Frutiger-Light"/>
          <w:lang w:eastAsia="en-CA"/>
        </w:rPr>
        <w:t>préparation</w:t>
      </w:r>
      <w:proofErr w:type="spellEnd"/>
      <w:r w:rsidRPr="007D7671">
        <w:rPr>
          <w:rFonts w:eastAsiaTheme="minorEastAsia" w:cs="Frutiger-Light"/>
          <w:lang w:eastAsia="en-CA"/>
        </w:rPr>
        <w:t xml:space="preserve"> du patient pour </w:t>
      </w:r>
      <w:proofErr w:type="spellStart"/>
      <w:r w:rsidRPr="007D7671">
        <w:rPr>
          <w:rFonts w:eastAsiaTheme="minorEastAsia" w:cs="Frutiger-Light"/>
          <w:lang w:eastAsia="en-CA"/>
        </w:rPr>
        <w:t>l’équipe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d’Ornge</w:t>
      </w:r>
      <w:proofErr w:type="spellEnd"/>
      <w:r w:rsidRPr="007D7671">
        <w:rPr>
          <w:rFonts w:eastAsiaTheme="minorEastAsia" w:cs="Frutiger-Light"/>
          <w:lang w:eastAsia="en-CA"/>
        </w:rPr>
        <w:t xml:space="preserve">, </w:t>
      </w:r>
      <w:proofErr w:type="spellStart"/>
      <w:r w:rsidRPr="007D7671">
        <w:rPr>
          <w:rFonts w:eastAsiaTheme="minorEastAsia" w:cs="Frutiger-Light"/>
          <w:lang w:eastAsia="en-CA"/>
        </w:rPr>
        <w:t>veuillez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prévoir</w:t>
      </w:r>
      <w:proofErr w:type="spellEnd"/>
      <w:r w:rsidRPr="007D7671">
        <w:rPr>
          <w:rFonts w:eastAsiaTheme="minorEastAsia" w:cs="Frutiger-Light"/>
          <w:lang w:eastAsia="en-CA"/>
        </w:rPr>
        <w:t xml:space="preserve"> les </w:t>
      </w:r>
      <w:proofErr w:type="spellStart"/>
      <w:r w:rsidRPr="007D7671">
        <w:rPr>
          <w:rFonts w:eastAsiaTheme="minorEastAsia" w:cs="Frutiger-Light"/>
          <w:lang w:eastAsia="en-CA"/>
        </w:rPr>
        <w:t>éléments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7D7671">
        <w:rPr>
          <w:rFonts w:eastAsiaTheme="minorEastAsia" w:cs="Frutiger-Light"/>
          <w:lang w:eastAsia="en-CA"/>
        </w:rPr>
        <w:t>suivants</w:t>
      </w:r>
      <w:proofErr w:type="spellEnd"/>
      <w:r w:rsidRPr="007D7671">
        <w:rPr>
          <w:rFonts w:eastAsiaTheme="minorEastAsia" w:cs="Frutiger-Light"/>
          <w:lang w:eastAsia="en-CA"/>
        </w:rPr>
        <w:t xml:space="preserve"> :</w:t>
      </w:r>
      <w:proofErr w:type="gramEnd"/>
    </w:p>
    <w:p w:rsid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bookmarkStart w:id="0" w:name="_GoBack"/>
      <w:proofErr w:type="spellStart"/>
      <w:r w:rsidRPr="007D7671">
        <w:rPr>
          <w:rFonts w:cs="Frutiger-Light"/>
          <w:b/>
        </w:rPr>
        <w:t>Renseignements</w:t>
      </w:r>
      <w:proofErr w:type="spellEnd"/>
      <w:r w:rsidRPr="007D7671">
        <w:rPr>
          <w:rFonts w:cs="Frutiger-Light"/>
          <w:b/>
        </w:rPr>
        <w:t xml:space="preserve"> sur le patient</w:t>
      </w:r>
    </w:p>
    <w:bookmarkEnd w:id="0"/>
    <w:p w:rsidR="00D873C4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Une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personne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pouvoir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transmettre</w:t>
      </w:r>
      <w:proofErr w:type="spellEnd"/>
      <w:r w:rsidRPr="007D7671">
        <w:rPr>
          <w:rFonts w:cs="Frutiger-Light"/>
        </w:rPr>
        <w:t xml:space="preserve"> des </w:t>
      </w:r>
      <w:proofErr w:type="spellStart"/>
      <w:r w:rsidRPr="007D7671">
        <w:rPr>
          <w:rFonts w:cs="Frutiger-Light"/>
        </w:rPr>
        <w:t>détails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pertinents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l’agent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répartition</w:t>
      </w:r>
      <w:proofErr w:type="spellEnd"/>
      <w:r w:rsidRPr="007D7671">
        <w:rPr>
          <w:rFonts w:cs="Frutiger-Light"/>
        </w:rPr>
        <w:t xml:space="preserve">, au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spécialisé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transport sanitaire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l’équipe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d’Ornge</w:t>
      </w:r>
      <w:proofErr w:type="spellEnd"/>
      <w:r w:rsidRPr="007D7671">
        <w:rPr>
          <w:rFonts w:cs="Frutiger-Light"/>
        </w:rPr>
        <w:t xml:space="preserve"> </w:t>
      </w:r>
      <w:proofErr w:type="gramStart"/>
      <w:r w:rsidRPr="007D7671">
        <w:rPr>
          <w:rFonts w:cs="Frutiger-Light"/>
        </w:rPr>
        <w:t>et</w:t>
      </w:r>
      <w:proofErr w:type="gram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pouvoir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répondre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leurs</w:t>
      </w:r>
      <w:proofErr w:type="spellEnd"/>
      <w:r w:rsidRPr="007D7671">
        <w:rPr>
          <w:rFonts w:cs="Frutiger-Light"/>
        </w:rPr>
        <w:t xml:space="preserve"> questions. La communication de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proofErr w:type="gramStart"/>
      <w:r w:rsidRPr="007D7671">
        <w:rPr>
          <w:rFonts w:cs="Frutiger-Light"/>
        </w:rPr>
        <w:t>est</w:t>
      </w:r>
      <w:proofErr w:type="spellEnd"/>
      <w:proofErr w:type="gram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souvent</w:t>
      </w:r>
      <w:proofErr w:type="spellEnd"/>
      <w:r w:rsidRPr="007D7671">
        <w:rPr>
          <w:rFonts w:cs="Frutiger-Light"/>
        </w:rPr>
        <w:t xml:space="preserve"> utile, et un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spécialisé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transport sanitaire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accessible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tout temps. </w:t>
      </w:r>
      <w:proofErr w:type="spellStart"/>
      <w:r w:rsidRPr="007D7671">
        <w:rPr>
          <w:rFonts w:cs="Frutiger-Light"/>
        </w:rPr>
        <w:t>Voici</w:t>
      </w:r>
      <w:proofErr w:type="spellEnd"/>
      <w:r w:rsidRPr="007D7671">
        <w:rPr>
          <w:rFonts w:cs="Frutiger-Light"/>
        </w:rPr>
        <w:t xml:space="preserve"> des </w:t>
      </w:r>
      <w:proofErr w:type="spellStart"/>
      <w:r w:rsidRPr="007D7671">
        <w:rPr>
          <w:rFonts w:cs="Frutiger-Light"/>
        </w:rPr>
        <w:t>exemples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renseignements</w:t>
      </w:r>
      <w:proofErr w:type="spellEnd"/>
      <w:r w:rsidRPr="007D7671">
        <w:rPr>
          <w:rFonts w:cs="Frutiger-Light"/>
        </w:rPr>
        <w:t xml:space="preserve"> </w:t>
      </w:r>
      <w:proofErr w:type="spellStart"/>
      <w:proofErr w:type="gramStart"/>
      <w:r w:rsidRPr="007D7671">
        <w:rPr>
          <w:rFonts w:cs="Frutiger-Light"/>
        </w:rPr>
        <w:t>pertinents</w:t>
      </w:r>
      <w:proofErr w:type="spellEnd"/>
      <w:r w:rsidRPr="007D7671">
        <w:rPr>
          <w:rFonts w:cs="Frutiger-Light"/>
        </w:rPr>
        <w:t xml:space="preserve"> :</w:t>
      </w:r>
      <w:proofErr w:type="gramEnd"/>
    </w:p>
    <w:p w:rsid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Détails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l’incident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antécédents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médicaux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Médicaments</w:t>
      </w:r>
      <w:proofErr w:type="spellEnd"/>
      <w:r w:rsidRPr="007D7671">
        <w:rPr>
          <w:rFonts w:cs="Frutiger-Light"/>
        </w:rPr>
        <w:t xml:space="preserve"> et allergies</w:t>
      </w:r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Traitement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réaction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appareils</w:t>
      </w:r>
      <w:proofErr w:type="spellEnd"/>
      <w:r w:rsidRPr="007D7671">
        <w:rPr>
          <w:rFonts w:cs="Frutiger-Light"/>
        </w:rPr>
        <w:t xml:space="preserve">, perfusions et </w:t>
      </w:r>
      <w:proofErr w:type="spellStart"/>
      <w:r w:rsidRPr="007D7671">
        <w:rPr>
          <w:rFonts w:cs="Frutiger-Light"/>
        </w:rPr>
        <w:t>autres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traitements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cours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Signes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vitaux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récents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signes</w:t>
      </w:r>
      <w:proofErr w:type="spellEnd"/>
      <w:r w:rsidRPr="007D7671">
        <w:rPr>
          <w:rFonts w:cs="Frutiger-Light"/>
        </w:rPr>
        <w:t xml:space="preserve"> physiques </w:t>
      </w:r>
      <w:proofErr w:type="spellStart"/>
      <w:r w:rsidRPr="007D7671">
        <w:rPr>
          <w:rFonts w:cs="Frutiger-Light"/>
        </w:rPr>
        <w:t>pertinents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Résultats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l’ECG</w:t>
      </w:r>
      <w:proofErr w:type="spellEnd"/>
      <w:r w:rsidRPr="007D7671">
        <w:rPr>
          <w:rFonts w:cs="Frutiger-Light"/>
        </w:rPr>
        <w:t xml:space="preserve"> à 12 variations (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pertinents</w:t>
      </w:r>
      <w:proofErr w:type="spellEnd"/>
      <w:r w:rsidRPr="007D7671">
        <w:rPr>
          <w:rFonts w:cs="Frutiger-Light"/>
        </w:rPr>
        <w:t xml:space="preserve">) et </w:t>
      </w:r>
      <w:proofErr w:type="spellStart"/>
      <w:r w:rsidRPr="007D7671">
        <w:rPr>
          <w:rFonts w:cs="Frutiger-Light"/>
        </w:rPr>
        <w:t>valeurs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laboratoires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pertinentes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Résultats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d’imagerie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diagnostique</w:t>
      </w:r>
      <w:proofErr w:type="spellEnd"/>
      <w:r w:rsidRPr="007D7671">
        <w:rPr>
          <w:rFonts w:cs="Frutiger-Light"/>
        </w:rPr>
        <w:t xml:space="preserve"> – laissez </w:t>
      </w:r>
      <w:proofErr w:type="spellStart"/>
      <w:r w:rsidRPr="007D7671">
        <w:rPr>
          <w:rFonts w:cs="Frutiger-Light"/>
        </w:rPr>
        <w:t>l’équipe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regarder</w:t>
      </w:r>
      <w:proofErr w:type="spellEnd"/>
      <w:r w:rsidRPr="007D7671">
        <w:rPr>
          <w:rFonts w:cs="Frutiger-Light"/>
        </w:rPr>
        <w:t xml:space="preserve"> les images 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elles</w:t>
      </w:r>
      <w:proofErr w:type="spellEnd"/>
      <w:r w:rsidRPr="007D7671">
        <w:rPr>
          <w:rFonts w:cs="Frutiger-Light"/>
        </w:rPr>
        <w:t xml:space="preserve"> se </w:t>
      </w:r>
      <w:proofErr w:type="spellStart"/>
      <w:r w:rsidRPr="007D7671">
        <w:rPr>
          <w:rFonts w:cs="Frutiger-Light"/>
        </w:rPr>
        <w:t>trouvent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dans</w:t>
      </w:r>
      <w:proofErr w:type="spellEnd"/>
      <w:r w:rsidRPr="007D7671">
        <w:rPr>
          <w:rFonts w:cs="Frutiger-Light"/>
        </w:rPr>
        <w:t xml:space="preserve"> un PACS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sur un CD</w:t>
      </w:r>
    </w:p>
    <w:p w:rsidR="00D873C4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Mesures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réanimation</w:t>
      </w:r>
      <w:proofErr w:type="spellEnd"/>
      <w:r w:rsidRPr="007D7671">
        <w:rPr>
          <w:rFonts w:cs="Frutiger-Light"/>
        </w:rPr>
        <w:t xml:space="preserve"> : ordonnance de non-</w:t>
      </w:r>
      <w:proofErr w:type="spellStart"/>
      <w:r w:rsidRPr="007D7671">
        <w:rPr>
          <w:rFonts w:cs="Frutiger-Light"/>
        </w:rPr>
        <w:t>réanimation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directives </w:t>
      </w:r>
      <w:proofErr w:type="spellStart"/>
      <w:r w:rsidRPr="007D7671">
        <w:rPr>
          <w:rFonts w:cs="Frutiger-Light"/>
        </w:rPr>
        <w:t>préalables</w:t>
      </w:r>
      <w:proofErr w:type="spellEnd"/>
    </w:p>
    <w:p w:rsidR="007D7671" w:rsidRDefault="007D7671" w:rsidP="007D7671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proofErr w:type="spellStart"/>
      <w:r w:rsidRPr="007D7671">
        <w:rPr>
          <w:rFonts w:cs="Frutiger-Light"/>
          <w:i/>
        </w:rPr>
        <w:t>Veuillez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fournir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une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copie</w:t>
      </w:r>
      <w:proofErr w:type="spellEnd"/>
      <w:r w:rsidRPr="007D7671">
        <w:rPr>
          <w:rFonts w:cs="Frutiger-Light"/>
          <w:i/>
        </w:rPr>
        <w:t xml:space="preserve"> de </w:t>
      </w:r>
      <w:proofErr w:type="spellStart"/>
      <w:r w:rsidRPr="007D7671">
        <w:rPr>
          <w:rFonts w:cs="Frutiger-Light"/>
          <w:i/>
        </w:rPr>
        <w:t>tous</w:t>
      </w:r>
      <w:proofErr w:type="spellEnd"/>
      <w:r w:rsidRPr="007D7671">
        <w:rPr>
          <w:rFonts w:cs="Frutiger-Light"/>
          <w:i/>
        </w:rPr>
        <w:t xml:space="preserve"> les documents à </w:t>
      </w:r>
      <w:proofErr w:type="spellStart"/>
      <w:r w:rsidRPr="007D7671">
        <w:rPr>
          <w:rFonts w:cs="Frutiger-Light"/>
          <w:i/>
        </w:rPr>
        <w:t>l’équipe</w:t>
      </w:r>
      <w:proofErr w:type="spellEnd"/>
      <w:r w:rsidRPr="007D7671">
        <w:rPr>
          <w:rFonts w:cs="Frutiger-Light"/>
          <w:i/>
        </w:rPr>
        <w:t xml:space="preserve"> pour </w:t>
      </w:r>
      <w:proofErr w:type="spellStart"/>
      <w:r w:rsidRPr="007D7671">
        <w:rPr>
          <w:rFonts w:cs="Frutiger-Light"/>
          <w:i/>
        </w:rPr>
        <w:t>qu’elle</w:t>
      </w:r>
      <w:proofErr w:type="spellEnd"/>
      <w:r w:rsidRPr="007D7671">
        <w:rPr>
          <w:rFonts w:cs="Frutiger-Light"/>
          <w:i/>
        </w:rPr>
        <w:t xml:space="preserve"> les </w:t>
      </w:r>
      <w:proofErr w:type="spellStart"/>
      <w:r w:rsidRPr="007D7671">
        <w:rPr>
          <w:rFonts w:cs="Frutiger-Light"/>
          <w:i/>
        </w:rPr>
        <w:t>transmette</w:t>
      </w:r>
      <w:proofErr w:type="spellEnd"/>
      <w:r w:rsidRPr="007D7671">
        <w:rPr>
          <w:rFonts w:cs="Frutiger-Light"/>
          <w:i/>
        </w:rPr>
        <w:t xml:space="preserve"> à </w:t>
      </w:r>
      <w:proofErr w:type="spellStart"/>
      <w:r w:rsidRPr="007D7671">
        <w:rPr>
          <w:rFonts w:cs="Frutiger-Light"/>
          <w:i/>
        </w:rPr>
        <w:t>l’hôpital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d’accueil</w:t>
      </w:r>
      <w:proofErr w:type="spellEnd"/>
      <w:r w:rsidRPr="007D7671">
        <w:rPr>
          <w:rFonts w:cs="Frutiger-Light"/>
          <w:i/>
        </w:rPr>
        <w:t>.</w:t>
      </w:r>
    </w:p>
    <w:p w:rsid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7D7671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spellStart"/>
      <w:r w:rsidRPr="007D7671">
        <w:rPr>
          <w:rFonts w:cs="Frutiger-Light"/>
          <w:b/>
          <w:bCs/>
          <w:lang w:val="en-US"/>
        </w:rPr>
        <w:t>Préparation</w:t>
      </w:r>
      <w:proofErr w:type="spellEnd"/>
      <w:r w:rsidRPr="007D7671">
        <w:rPr>
          <w:rFonts w:cs="Frutiger-Light"/>
          <w:b/>
          <w:bCs/>
          <w:lang w:val="en-US"/>
        </w:rPr>
        <w:t xml:space="preserve"> du patient </w:t>
      </w:r>
    </w:p>
    <w:p w:rsidR="00D873C4" w:rsidRPr="00851AF3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Accès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intraveineux</w:t>
      </w:r>
      <w:proofErr w:type="spellEnd"/>
      <w:r w:rsidRPr="007D7671">
        <w:rPr>
          <w:rFonts w:cs="Frutiger-Light"/>
        </w:rPr>
        <w:t xml:space="preserve"> (2 larges </w:t>
      </w:r>
      <w:proofErr w:type="spellStart"/>
      <w:r w:rsidRPr="007D7671">
        <w:rPr>
          <w:rFonts w:cs="Frutiger-Light"/>
        </w:rPr>
        <w:t>canaux</w:t>
      </w:r>
      <w:proofErr w:type="spellEnd"/>
      <w:r w:rsidRPr="007D7671">
        <w:rPr>
          <w:rFonts w:cs="Frutiger-Light"/>
        </w:rPr>
        <w:t xml:space="preserve"> pour </w:t>
      </w:r>
      <w:proofErr w:type="spellStart"/>
      <w:r w:rsidRPr="007D7671">
        <w:rPr>
          <w:rFonts w:cs="Frutiger-Light"/>
        </w:rPr>
        <w:t>intraveineuse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périphérique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cas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d’hémorragie</w:t>
      </w:r>
      <w:proofErr w:type="spellEnd"/>
      <w:r w:rsidRPr="007D7671">
        <w:rPr>
          <w:rFonts w:cs="Frutiger-Light"/>
        </w:rPr>
        <w:t xml:space="preserve"> hypotensive, active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grave, de </w:t>
      </w:r>
      <w:proofErr w:type="spellStart"/>
      <w:r w:rsidRPr="007D7671">
        <w:rPr>
          <w:rFonts w:cs="Frutiger-Light"/>
        </w:rPr>
        <w:t>traumatisme</w:t>
      </w:r>
      <w:proofErr w:type="spellEnd"/>
      <w:r w:rsidRPr="007D7671">
        <w:rPr>
          <w:rFonts w:cs="Frutiger-Light"/>
        </w:rPr>
        <w:t xml:space="preserve"> grave, de </w:t>
      </w:r>
      <w:proofErr w:type="spellStart"/>
      <w:r w:rsidRPr="007D7671">
        <w:rPr>
          <w:rFonts w:cs="Frutiger-Light"/>
        </w:rPr>
        <w:t>sepsie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brûlures</w:t>
      </w:r>
      <w:proofErr w:type="spellEnd"/>
      <w:r w:rsidRPr="007D7671">
        <w:rPr>
          <w:rFonts w:cs="Frutiger-Light"/>
        </w:rPr>
        <w:t>)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Sonde</w:t>
      </w:r>
      <w:proofErr w:type="spellEnd"/>
      <w:r w:rsidRPr="007D7671">
        <w:rPr>
          <w:rFonts w:cs="Frutiger-Light"/>
        </w:rPr>
        <w:t xml:space="preserve"> de Foley*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Sonde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gastrique</w:t>
      </w:r>
      <w:proofErr w:type="spellEnd"/>
      <w:r w:rsidRPr="007D7671">
        <w:rPr>
          <w:rFonts w:cs="Frutiger-Light"/>
        </w:rPr>
        <w:t>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Voies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respiratoires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soutenues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dégagées</w:t>
      </w:r>
      <w:proofErr w:type="spellEnd"/>
      <w:r w:rsidRPr="007D7671">
        <w:rPr>
          <w:rFonts w:cs="Frutiger-Light"/>
        </w:rPr>
        <w:t>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(p. ex. </w:t>
      </w:r>
      <w:proofErr w:type="spellStart"/>
      <w:r w:rsidRPr="007D7671">
        <w:rPr>
          <w:rFonts w:cs="Frutiger-Light"/>
        </w:rPr>
        <w:t>Échelle</w:t>
      </w:r>
      <w:proofErr w:type="spellEnd"/>
      <w:r w:rsidRPr="007D7671">
        <w:rPr>
          <w:rFonts w:cs="Frutiger-Light"/>
        </w:rPr>
        <w:t xml:space="preserve"> de Glasgow ≤ 8)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GSA </w:t>
      </w:r>
      <w:proofErr w:type="spellStart"/>
      <w:r w:rsidRPr="007D7671">
        <w:rPr>
          <w:rFonts w:cs="Frutiger-Light"/>
        </w:rPr>
        <w:t>récente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ventilation </w:t>
      </w:r>
      <w:proofErr w:type="spellStart"/>
      <w:r w:rsidRPr="007D7671">
        <w:rPr>
          <w:rFonts w:cs="Frutiger-Light"/>
        </w:rPr>
        <w:t>artificielle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Immobilisation de la </w:t>
      </w:r>
      <w:proofErr w:type="spellStart"/>
      <w:r w:rsidRPr="007D7671">
        <w:rPr>
          <w:rFonts w:cs="Frutiger-Light"/>
        </w:rPr>
        <w:t>colonne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vertébrale</w:t>
      </w:r>
      <w:proofErr w:type="spellEnd"/>
      <w:r w:rsidRPr="007D7671">
        <w:rPr>
          <w:rFonts w:cs="Frutiger-Light"/>
        </w:rPr>
        <w:t>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Cathéter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artériel</w:t>
      </w:r>
      <w:proofErr w:type="spellEnd"/>
      <w:r w:rsidRPr="007D7671">
        <w:rPr>
          <w:rFonts w:cs="Frutiger-Light"/>
        </w:rPr>
        <w:t>/central*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Produits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sanguins</w:t>
      </w:r>
      <w:proofErr w:type="spellEnd"/>
      <w:r w:rsidRPr="007D7671">
        <w:rPr>
          <w:rFonts w:cs="Frutiger-Light"/>
        </w:rPr>
        <w:t>*</w:t>
      </w:r>
    </w:p>
    <w:p w:rsidR="00D873C4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Les </w:t>
      </w:r>
      <w:proofErr w:type="spellStart"/>
      <w:r w:rsidRPr="007D7671">
        <w:rPr>
          <w:rFonts w:cs="Frutiger-Light"/>
        </w:rPr>
        <w:t>patientes</w:t>
      </w:r>
      <w:proofErr w:type="spellEnd"/>
      <w:r w:rsidRPr="007D7671">
        <w:rPr>
          <w:rFonts w:cs="Frutiger-Light"/>
        </w:rPr>
        <w:t xml:space="preserve"> enceintes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travail </w:t>
      </w:r>
      <w:proofErr w:type="spellStart"/>
      <w:r w:rsidRPr="007D7671">
        <w:rPr>
          <w:rFonts w:cs="Frutiger-Light"/>
        </w:rPr>
        <w:t>actif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doivent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avoir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subi</w:t>
      </w:r>
      <w:proofErr w:type="spellEnd"/>
      <w:r w:rsidRPr="007D7671">
        <w:rPr>
          <w:rFonts w:cs="Frutiger-Light"/>
        </w:rPr>
        <w:t xml:space="preserve"> </w:t>
      </w:r>
      <w:proofErr w:type="gramStart"/>
      <w:r w:rsidRPr="007D7671">
        <w:rPr>
          <w:rFonts w:cs="Frutiger-Light"/>
        </w:rPr>
        <w:t>un</w:t>
      </w:r>
      <w:proofErr w:type="gram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examen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pelvien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dans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l’heure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précédant</w:t>
      </w:r>
      <w:proofErr w:type="spellEnd"/>
      <w:r w:rsidRPr="007D7671">
        <w:rPr>
          <w:rFonts w:cs="Frutiger-Light"/>
        </w:rPr>
        <w:t xml:space="preserve"> le </w:t>
      </w:r>
      <w:proofErr w:type="spellStart"/>
      <w:r w:rsidRPr="007D7671">
        <w:rPr>
          <w:rFonts w:cs="Frutiger-Light"/>
        </w:rPr>
        <w:t>départ</w:t>
      </w:r>
      <w:proofErr w:type="spellEnd"/>
      <w:r w:rsidRPr="007D7671">
        <w:rPr>
          <w:rFonts w:cs="Frutiger-Light"/>
        </w:rPr>
        <w:t xml:space="preserve"> pour </w:t>
      </w:r>
      <w:proofErr w:type="spellStart"/>
      <w:r w:rsidRPr="007D7671">
        <w:rPr>
          <w:rFonts w:cs="Frutiger-Light"/>
        </w:rPr>
        <w:t>évaluer</w:t>
      </w:r>
      <w:proofErr w:type="spellEnd"/>
      <w:r w:rsidRPr="007D7671">
        <w:rPr>
          <w:rFonts w:cs="Frutiger-Light"/>
        </w:rPr>
        <w:t xml:space="preserve"> la </w:t>
      </w:r>
      <w:proofErr w:type="spellStart"/>
      <w:r w:rsidRPr="007D7671">
        <w:rPr>
          <w:rFonts w:cs="Frutiger-Light"/>
        </w:rPr>
        <w:t>probabilité</w:t>
      </w:r>
      <w:proofErr w:type="spellEnd"/>
      <w:r w:rsidRPr="007D7671">
        <w:rPr>
          <w:rFonts w:cs="Frutiger-Light"/>
        </w:rPr>
        <w:t xml:space="preserve"> d’un accouchement imminent.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Les </w:t>
      </w:r>
      <w:proofErr w:type="spellStart"/>
      <w:r w:rsidRPr="007D7671">
        <w:rPr>
          <w:rFonts w:cs="Frutiger-Light"/>
        </w:rPr>
        <w:t>médicaments</w:t>
      </w:r>
      <w:proofErr w:type="spellEnd"/>
      <w:r w:rsidRPr="007D7671">
        <w:rPr>
          <w:rFonts w:cs="Frutiger-Light"/>
        </w:rPr>
        <w:t xml:space="preserve"> (prise </w:t>
      </w:r>
      <w:proofErr w:type="spellStart"/>
      <w:r w:rsidRPr="007D7671">
        <w:rPr>
          <w:rFonts w:cs="Frutiger-Light"/>
        </w:rPr>
        <w:t>régulière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au </w:t>
      </w:r>
      <w:proofErr w:type="spellStart"/>
      <w:r w:rsidRPr="007D7671">
        <w:rPr>
          <w:rFonts w:cs="Frutiger-Light"/>
        </w:rPr>
        <w:t>besoin</w:t>
      </w:r>
      <w:proofErr w:type="spellEnd"/>
      <w:r w:rsidRPr="007D7671">
        <w:rPr>
          <w:rFonts w:cs="Frutiger-Light"/>
        </w:rPr>
        <w:t xml:space="preserve">) </w:t>
      </w:r>
      <w:proofErr w:type="spellStart"/>
      <w:r w:rsidRPr="007D7671">
        <w:rPr>
          <w:rFonts w:cs="Frutiger-Light"/>
        </w:rPr>
        <w:t>sont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administrés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avant</w:t>
      </w:r>
      <w:proofErr w:type="spellEnd"/>
      <w:r w:rsidRPr="007D7671">
        <w:rPr>
          <w:rFonts w:cs="Frutiger-Light"/>
        </w:rPr>
        <w:t xml:space="preserve"> le </w:t>
      </w:r>
      <w:proofErr w:type="spellStart"/>
      <w:r w:rsidRPr="007D7671">
        <w:rPr>
          <w:rFonts w:cs="Frutiger-Light"/>
        </w:rPr>
        <w:t>départ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particulier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le patient sera </w:t>
      </w:r>
      <w:proofErr w:type="spellStart"/>
      <w:r w:rsidRPr="007D7671">
        <w:rPr>
          <w:rFonts w:cs="Frutiger-Light"/>
        </w:rPr>
        <w:t>escorté</w:t>
      </w:r>
      <w:proofErr w:type="spellEnd"/>
      <w:r w:rsidRPr="007D7671">
        <w:rPr>
          <w:rFonts w:cs="Frutiger-Light"/>
        </w:rPr>
        <w:t xml:space="preserve"> par des </w:t>
      </w:r>
      <w:proofErr w:type="spellStart"/>
      <w:r w:rsidRPr="007D7671">
        <w:rPr>
          <w:rFonts w:cs="Frutiger-Light"/>
        </w:rPr>
        <w:t>ambulanciers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paramédicaux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soins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primaires</w:t>
      </w:r>
      <w:proofErr w:type="spellEnd"/>
      <w:r w:rsidRPr="007D7671">
        <w:rPr>
          <w:rFonts w:cs="Frutiger-Light"/>
        </w:rPr>
        <w:t xml:space="preserve"> qui ne </w:t>
      </w:r>
      <w:proofErr w:type="spellStart"/>
      <w:r w:rsidRPr="007D7671">
        <w:rPr>
          <w:rFonts w:cs="Frutiger-Light"/>
        </w:rPr>
        <w:t>pourront</w:t>
      </w:r>
      <w:proofErr w:type="spellEnd"/>
      <w:r w:rsidRPr="007D7671">
        <w:rPr>
          <w:rFonts w:cs="Frutiger-Light"/>
        </w:rPr>
        <w:t xml:space="preserve"> pas les </w:t>
      </w:r>
      <w:proofErr w:type="spellStart"/>
      <w:r w:rsidRPr="007D7671">
        <w:rPr>
          <w:rFonts w:cs="Frutiger-Light"/>
        </w:rPr>
        <w:t>administrer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vol</w:t>
      </w:r>
      <w:proofErr w:type="spellEnd"/>
      <w:r w:rsidRPr="007D7671">
        <w:rPr>
          <w:rFonts w:cs="Frutiger-Light"/>
        </w:rPr>
        <w:t xml:space="preserve"> (p. ex. </w:t>
      </w:r>
      <w:proofErr w:type="spellStart"/>
      <w:r w:rsidRPr="007D7671">
        <w:rPr>
          <w:rFonts w:cs="Frutiger-Light"/>
        </w:rPr>
        <w:t>antinauséeux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analgésiques</w:t>
      </w:r>
      <w:proofErr w:type="spellEnd"/>
      <w:r w:rsidRPr="007D7671">
        <w:rPr>
          <w:rFonts w:cs="Frutiger-Light"/>
        </w:rPr>
        <w:t xml:space="preserve"> au </w:t>
      </w:r>
      <w:proofErr w:type="spellStart"/>
      <w:r w:rsidRPr="007D7671">
        <w:rPr>
          <w:rFonts w:cs="Frutiger-Light"/>
        </w:rPr>
        <w:t>besoin</w:t>
      </w:r>
      <w:proofErr w:type="spellEnd"/>
      <w:r w:rsidRPr="007D7671">
        <w:rPr>
          <w:rFonts w:cs="Frutiger-Light"/>
        </w:rPr>
        <w:t>).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Les fractures des </w:t>
      </w:r>
      <w:proofErr w:type="spellStart"/>
      <w:r w:rsidRPr="007D7671">
        <w:rPr>
          <w:rFonts w:cs="Frutiger-Light"/>
        </w:rPr>
        <w:t>extrémités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attelées</w:t>
      </w:r>
      <w:proofErr w:type="spellEnd"/>
      <w:r w:rsidRPr="007D7671">
        <w:rPr>
          <w:rFonts w:cs="Frutiger-Light"/>
        </w:rPr>
        <w:t>.</w:t>
      </w:r>
    </w:p>
    <w:p w:rsid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* </w:t>
      </w:r>
      <w:proofErr w:type="spellStart"/>
      <w:r w:rsidRPr="007D7671">
        <w:rPr>
          <w:rFonts w:cs="Frutiger-Light"/>
        </w:rPr>
        <w:t>S’il</w:t>
      </w:r>
      <w:proofErr w:type="spellEnd"/>
      <w:r w:rsidRPr="007D7671">
        <w:rPr>
          <w:rFonts w:cs="Frutiger-Light"/>
        </w:rPr>
        <w:t xml:space="preserve"> y a lieu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 w:rsidRPr="007D7671">
        <w:rPr>
          <w:rFonts w:cs="Frutiger-Light"/>
          <w:b/>
        </w:rPr>
        <w:t xml:space="preserve">À son </w:t>
      </w:r>
      <w:proofErr w:type="spellStart"/>
      <w:r w:rsidRPr="007D7671">
        <w:rPr>
          <w:rFonts w:cs="Frutiger-Light"/>
          <w:b/>
        </w:rPr>
        <w:t>arrivée</w:t>
      </w:r>
      <w:proofErr w:type="spellEnd"/>
      <w:r w:rsidRPr="007D7671">
        <w:rPr>
          <w:rFonts w:cs="Frutiger-Light"/>
          <w:b/>
        </w:rPr>
        <w:t xml:space="preserve">, </w:t>
      </w:r>
      <w:proofErr w:type="spellStart"/>
      <w:r w:rsidRPr="007D7671">
        <w:rPr>
          <w:rFonts w:cs="Frutiger-Light"/>
          <w:b/>
        </w:rPr>
        <w:t>l’équipe</w:t>
      </w:r>
      <w:proofErr w:type="spellEnd"/>
      <w:r w:rsidRPr="007D7671">
        <w:rPr>
          <w:rFonts w:cs="Frutiger-Light"/>
          <w:b/>
        </w:rPr>
        <w:t xml:space="preserve"> de transport </w:t>
      </w:r>
      <w:proofErr w:type="spellStart"/>
      <w:proofErr w:type="gramStart"/>
      <w:r w:rsidRPr="007D7671">
        <w:rPr>
          <w:rFonts w:cs="Frutiger-Light"/>
          <w:b/>
        </w:rPr>
        <w:t>d’ornge</w:t>
      </w:r>
      <w:proofErr w:type="spellEnd"/>
      <w:r w:rsidRPr="007D7671">
        <w:rPr>
          <w:rFonts w:cs="Frutiger-Light"/>
          <w:b/>
        </w:rPr>
        <w:t xml:space="preserve"> :</w:t>
      </w:r>
      <w:proofErr w:type="gramEnd"/>
    </w:p>
    <w:p w:rsid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>
        <w:rPr>
          <w:rFonts w:cs="Frutiger-Light"/>
        </w:rPr>
        <w:t>P</w:t>
      </w:r>
      <w:r w:rsidRPr="007D7671">
        <w:rPr>
          <w:rFonts w:cs="Frutiger-Light"/>
        </w:rPr>
        <w:t>rendra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connaissance</w:t>
      </w:r>
      <w:proofErr w:type="spellEnd"/>
      <w:r w:rsidRPr="007D7671">
        <w:rPr>
          <w:rFonts w:cs="Frutiger-Light"/>
        </w:rPr>
        <w:t xml:space="preserve"> des </w:t>
      </w:r>
      <w:proofErr w:type="spellStart"/>
      <w:r w:rsidRPr="007D7671">
        <w:rPr>
          <w:rFonts w:cs="Frutiger-Light"/>
        </w:rPr>
        <w:t>antécédents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procédera</w:t>
      </w:r>
      <w:proofErr w:type="spellEnd"/>
      <w:r w:rsidRPr="007D7671">
        <w:rPr>
          <w:rFonts w:cs="Frutiger-Light"/>
        </w:rPr>
        <w:t xml:space="preserve"> à un </w:t>
      </w:r>
      <w:proofErr w:type="spellStart"/>
      <w:r w:rsidRPr="007D7671">
        <w:rPr>
          <w:rFonts w:cs="Frutiger-Light"/>
        </w:rPr>
        <w:t>bref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examen</w:t>
      </w:r>
      <w:proofErr w:type="spellEnd"/>
      <w:r w:rsidRPr="007D7671">
        <w:rPr>
          <w:rFonts w:cs="Frutiger-Light"/>
        </w:rPr>
        <w:t xml:space="preserve"> physique</w:t>
      </w:r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Consultera</w:t>
      </w:r>
      <w:proofErr w:type="spellEnd"/>
      <w:r w:rsidRPr="007D7671">
        <w:rPr>
          <w:rFonts w:cs="Frutiger-Light"/>
        </w:rPr>
        <w:t xml:space="preserve"> la </w:t>
      </w:r>
      <w:proofErr w:type="spellStart"/>
      <w:r w:rsidRPr="007D7671">
        <w:rPr>
          <w:rFonts w:cs="Frutiger-Light"/>
        </w:rPr>
        <w:t>copie</w:t>
      </w:r>
      <w:proofErr w:type="spellEnd"/>
      <w:r w:rsidRPr="007D7671">
        <w:rPr>
          <w:rFonts w:cs="Frutiger-Light"/>
        </w:rPr>
        <w:t xml:space="preserve"> du dossier du patient et </w:t>
      </w:r>
      <w:proofErr w:type="spellStart"/>
      <w:r w:rsidRPr="007D7671">
        <w:rPr>
          <w:rFonts w:cs="Frutiger-Light"/>
        </w:rPr>
        <w:t>d’autres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données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pertinentes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lastRenderedPageBreak/>
        <w:t>Communiquera</w:t>
      </w:r>
      <w:proofErr w:type="spellEnd"/>
      <w:r w:rsidRPr="007D7671">
        <w:rPr>
          <w:rFonts w:cs="Frutiger-Light"/>
        </w:rPr>
        <w:t xml:space="preserve"> avec le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spécialisé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transport sanitaire pour </w:t>
      </w:r>
      <w:proofErr w:type="spellStart"/>
      <w:r w:rsidRPr="007D7671">
        <w:rPr>
          <w:rFonts w:cs="Frutiger-Light"/>
        </w:rPr>
        <w:t>obtenir</w:t>
      </w:r>
      <w:proofErr w:type="spellEnd"/>
      <w:r w:rsidRPr="007D7671">
        <w:rPr>
          <w:rFonts w:cs="Frutiger-Light"/>
        </w:rPr>
        <w:t xml:space="preserve"> un </w:t>
      </w:r>
      <w:proofErr w:type="spellStart"/>
      <w:r w:rsidRPr="007D7671">
        <w:rPr>
          <w:rFonts w:cs="Frutiger-Light"/>
        </w:rPr>
        <w:t>avis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médical</w:t>
      </w:r>
      <w:proofErr w:type="spellEnd"/>
      <w:r w:rsidRPr="007D7671">
        <w:rPr>
          <w:rFonts w:cs="Frutiger-Light"/>
        </w:rPr>
        <w:t xml:space="preserve">, au </w:t>
      </w:r>
      <w:proofErr w:type="spellStart"/>
      <w:r w:rsidRPr="007D7671">
        <w:rPr>
          <w:rFonts w:cs="Frutiger-Light"/>
        </w:rPr>
        <w:t>besoin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S’assurera</w:t>
      </w:r>
      <w:proofErr w:type="spellEnd"/>
      <w:r w:rsidRPr="007D7671">
        <w:rPr>
          <w:rFonts w:cs="Frutiger-Light"/>
        </w:rPr>
        <w:t xml:space="preserve"> que le patient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prêt pour le transport</w:t>
      </w:r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Surveillera</w:t>
      </w:r>
      <w:proofErr w:type="spellEnd"/>
      <w:r w:rsidRPr="007D7671">
        <w:rPr>
          <w:rFonts w:cs="Frutiger-Light"/>
        </w:rPr>
        <w:t xml:space="preserve"> la </w:t>
      </w:r>
      <w:proofErr w:type="spellStart"/>
      <w:r w:rsidRPr="007D7671">
        <w:rPr>
          <w:rFonts w:cs="Frutiger-Light"/>
        </w:rPr>
        <w:t>fréquence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cardiaque</w:t>
      </w:r>
      <w:proofErr w:type="spellEnd"/>
      <w:r w:rsidRPr="007D7671">
        <w:rPr>
          <w:rFonts w:cs="Frutiger-Light"/>
        </w:rPr>
        <w:t xml:space="preserve">, la </w:t>
      </w:r>
      <w:proofErr w:type="spellStart"/>
      <w:r w:rsidRPr="007D7671">
        <w:rPr>
          <w:rFonts w:cs="Frutiger-Light"/>
        </w:rPr>
        <w:t>pression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artérielle</w:t>
      </w:r>
      <w:proofErr w:type="spellEnd"/>
      <w:r w:rsidRPr="007D7671">
        <w:rPr>
          <w:rFonts w:cs="Frutiger-Light"/>
        </w:rPr>
        <w:t xml:space="preserve"> et la saturation du sang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oxygène</w:t>
      </w:r>
      <w:proofErr w:type="spellEnd"/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S’assurera</w:t>
      </w:r>
      <w:proofErr w:type="spellEnd"/>
      <w:r w:rsidRPr="007D7671">
        <w:rPr>
          <w:rFonts w:cs="Frutiger-Light"/>
        </w:rPr>
        <w:t xml:space="preserve"> que les </w:t>
      </w:r>
      <w:proofErr w:type="spellStart"/>
      <w:r w:rsidRPr="007D7671">
        <w:rPr>
          <w:rFonts w:cs="Frutiger-Light"/>
        </w:rPr>
        <w:t>accès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intraveineux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bien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dégagés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placera</w:t>
      </w:r>
      <w:proofErr w:type="spellEnd"/>
      <w:r w:rsidRPr="007D7671">
        <w:rPr>
          <w:rFonts w:cs="Frutiger-Light"/>
        </w:rPr>
        <w:t xml:space="preserve"> les sacs pour perfusion </w:t>
      </w:r>
      <w:proofErr w:type="spellStart"/>
      <w:r w:rsidRPr="007D7671">
        <w:rPr>
          <w:rFonts w:cs="Frutiger-Light"/>
        </w:rPr>
        <w:t>intraveineuse</w:t>
      </w:r>
      <w:proofErr w:type="spellEnd"/>
      <w:r w:rsidRPr="007D7671">
        <w:rPr>
          <w:rFonts w:cs="Frutiger-Light"/>
        </w:rPr>
        <w:t xml:space="preserve"> sur les </w:t>
      </w:r>
      <w:proofErr w:type="spellStart"/>
      <w:r w:rsidRPr="007D7671">
        <w:rPr>
          <w:rFonts w:cs="Frutiger-Light"/>
        </w:rPr>
        <w:t>pompes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utilisera</w:t>
      </w:r>
      <w:proofErr w:type="spellEnd"/>
      <w:r w:rsidRPr="007D7671">
        <w:rPr>
          <w:rFonts w:cs="Frutiger-Light"/>
        </w:rPr>
        <w:t xml:space="preserve"> les </w:t>
      </w:r>
      <w:proofErr w:type="spellStart"/>
      <w:r w:rsidRPr="007D7671">
        <w:rPr>
          <w:rFonts w:cs="Frutiger-Light"/>
        </w:rPr>
        <w:t>pompes</w:t>
      </w:r>
      <w:proofErr w:type="spellEnd"/>
      <w:r w:rsidRPr="007D7671">
        <w:rPr>
          <w:rFonts w:cs="Frutiger-Light"/>
        </w:rPr>
        <w:t xml:space="preserve"> à perfusion au </w:t>
      </w:r>
      <w:proofErr w:type="spellStart"/>
      <w:r w:rsidRPr="007D7671">
        <w:rPr>
          <w:rFonts w:cs="Frutiger-Light"/>
        </w:rPr>
        <w:t>besoin</w:t>
      </w:r>
      <w:proofErr w:type="spellEnd"/>
      <w:r w:rsidRPr="007D7671">
        <w:rPr>
          <w:rFonts w:cs="Frutiger-Light"/>
        </w:rPr>
        <w:t xml:space="preserve"> ; </w:t>
      </w:r>
      <w:proofErr w:type="spellStart"/>
      <w:r w:rsidRPr="007D7671">
        <w:rPr>
          <w:rFonts w:cs="Frutiger-Light"/>
        </w:rPr>
        <w:t>il</w:t>
      </w:r>
      <w:proofErr w:type="spellEnd"/>
      <w:r w:rsidRPr="007D7671">
        <w:rPr>
          <w:rFonts w:cs="Frutiger-Light"/>
        </w:rPr>
        <w:t xml:space="preserve"> se </w:t>
      </w:r>
      <w:proofErr w:type="spellStart"/>
      <w:r w:rsidRPr="007D7671">
        <w:rPr>
          <w:rFonts w:cs="Frutiger-Light"/>
        </w:rPr>
        <w:t>peut</w:t>
      </w:r>
      <w:proofErr w:type="spellEnd"/>
      <w:r w:rsidRPr="007D7671">
        <w:rPr>
          <w:rFonts w:cs="Frutiger-Light"/>
        </w:rPr>
        <w:t xml:space="preserve"> que les </w:t>
      </w:r>
      <w:proofErr w:type="spellStart"/>
      <w:r w:rsidRPr="007D7671">
        <w:rPr>
          <w:rFonts w:cs="Frutiger-Light"/>
        </w:rPr>
        <w:t>cathéters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doivent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être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remplacées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raison du </w:t>
      </w:r>
      <w:proofErr w:type="spellStart"/>
      <w:r w:rsidRPr="007D7671">
        <w:rPr>
          <w:rFonts w:cs="Frutiger-Light"/>
        </w:rPr>
        <w:t>système</w:t>
      </w:r>
      <w:proofErr w:type="spellEnd"/>
      <w:r w:rsidRPr="007D7671">
        <w:rPr>
          <w:rFonts w:cs="Frutiger-Light"/>
        </w:rPr>
        <w:t xml:space="preserve"> de transport </w:t>
      </w:r>
      <w:proofErr w:type="spellStart"/>
      <w:r w:rsidRPr="007D7671">
        <w:rPr>
          <w:rFonts w:cs="Frutiger-Light"/>
        </w:rPr>
        <w:t>aérien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normalisé</w:t>
      </w:r>
      <w:proofErr w:type="spellEnd"/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Surveillera</w:t>
      </w:r>
      <w:proofErr w:type="spellEnd"/>
      <w:r w:rsidRPr="007D7671">
        <w:rPr>
          <w:rFonts w:cs="Frutiger-Light"/>
        </w:rPr>
        <w:t xml:space="preserve"> les </w:t>
      </w:r>
      <w:proofErr w:type="spellStart"/>
      <w:r w:rsidRPr="007D7671">
        <w:rPr>
          <w:rFonts w:cs="Frutiger-Light"/>
        </w:rPr>
        <w:t>voies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aériennes</w:t>
      </w:r>
      <w:proofErr w:type="spellEnd"/>
      <w:r w:rsidRPr="007D7671">
        <w:rPr>
          <w:rFonts w:cs="Frutiger-Light"/>
        </w:rPr>
        <w:t xml:space="preserve"> des patients </w:t>
      </w:r>
      <w:proofErr w:type="spellStart"/>
      <w:r w:rsidRPr="007D7671">
        <w:rPr>
          <w:rFonts w:cs="Frutiger-Light"/>
        </w:rPr>
        <w:t>intubés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vérifiant</w:t>
      </w:r>
      <w:proofErr w:type="spellEnd"/>
      <w:r w:rsidRPr="007D7671">
        <w:rPr>
          <w:rFonts w:cs="Frutiger-Light"/>
        </w:rPr>
        <w:t xml:space="preserve"> la position du tube </w:t>
      </w:r>
      <w:proofErr w:type="spellStart"/>
      <w:r w:rsidRPr="007D7671">
        <w:rPr>
          <w:rFonts w:cs="Frutiger-Light"/>
        </w:rPr>
        <w:t>entrachéal</w:t>
      </w:r>
      <w:proofErr w:type="spellEnd"/>
      <w:r w:rsidRPr="007D7671">
        <w:rPr>
          <w:rFonts w:cs="Frutiger-Light"/>
        </w:rPr>
        <w:t xml:space="preserve"> (observation </w:t>
      </w:r>
      <w:proofErr w:type="spellStart"/>
      <w:r w:rsidRPr="007D7671">
        <w:rPr>
          <w:rFonts w:cs="Frutiger-Light"/>
        </w:rPr>
        <w:t>clinique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radiographie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pulmonaire</w:t>
      </w:r>
      <w:proofErr w:type="spellEnd"/>
      <w:r w:rsidRPr="007D7671">
        <w:rPr>
          <w:rFonts w:cs="Frutiger-Light"/>
        </w:rPr>
        <w:t xml:space="preserve">) et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s’assurant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qu’il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bien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fixé</w:t>
      </w:r>
      <w:proofErr w:type="spellEnd"/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Stabilisera</w:t>
      </w:r>
      <w:proofErr w:type="spellEnd"/>
      <w:r w:rsidRPr="007D7671">
        <w:rPr>
          <w:rFonts w:cs="Frutiger-Light"/>
        </w:rPr>
        <w:t xml:space="preserve"> le patient avec un </w:t>
      </w:r>
      <w:proofErr w:type="spellStart"/>
      <w:r w:rsidRPr="007D7671">
        <w:rPr>
          <w:rFonts w:cs="Frutiger-Light"/>
        </w:rPr>
        <w:t>insufflateur</w:t>
      </w:r>
      <w:proofErr w:type="spellEnd"/>
      <w:r w:rsidRPr="007D7671">
        <w:rPr>
          <w:rFonts w:cs="Frutiger-Light"/>
        </w:rPr>
        <w:t xml:space="preserve"> de transport (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le patient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intubé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branché</w:t>
      </w:r>
      <w:proofErr w:type="spellEnd"/>
      <w:r w:rsidRPr="007D7671">
        <w:rPr>
          <w:rFonts w:cs="Frutiger-Light"/>
        </w:rPr>
        <w:t xml:space="preserve"> à un </w:t>
      </w:r>
      <w:proofErr w:type="spellStart"/>
      <w:r w:rsidRPr="007D7671">
        <w:rPr>
          <w:rFonts w:cs="Frutiger-Light"/>
        </w:rPr>
        <w:t>respirateur</w:t>
      </w:r>
      <w:proofErr w:type="spellEnd"/>
      <w:r w:rsidRPr="007D7671">
        <w:rPr>
          <w:rFonts w:cs="Frutiger-Light"/>
        </w:rPr>
        <w:t>)</w:t>
      </w:r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Effectuera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d’autres</w:t>
      </w:r>
      <w:proofErr w:type="spellEnd"/>
      <w:r w:rsidRPr="007D7671">
        <w:rPr>
          <w:rFonts w:cs="Frutiger-Light"/>
        </w:rPr>
        <w:t xml:space="preserve"> interventions au </w:t>
      </w:r>
      <w:proofErr w:type="spellStart"/>
      <w:r w:rsidRPr="007D7671">
        <w:rPr>
          <w:rFonts w:cs="Frutiger-Light"/>
        </w:rPr>
        <w:t>besoin</w:t>
      </w:r>
      <w:proofErr w:type="spellEnd"/>
    </w:p>
    <w:p w:rsid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Transférera</w:t>
      </w:r>
      <w:proofErr w:type="spellEnd"/>
      <w:r w:rsidRPr="007D7671">
        <w:rPr>
          <w:rFonts w:cs="Frutiger-Light"/>
        </w:rPr>
        <w:t xml:space="preserve"> le patient sur </w:t>
      </w:r>
      <w:proofErr w:type="spellStart"/>
      <w:r w:rsidRPr="007D7671">
        <w:rPr>
          <w:rFonts w:cs="Frutiger-Light"/>
        </w:rPr>
        <w:t>une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civière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l’attachera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solidement</w:t>
      </w:r>
      <w:proofErr w:type="spellEnd"/>
    </w:p>
    <w:p w:rsidR="00D873C4" w:rsidRPr="00851AF3" w:rsidRDefault="00D873C4" w:rsidP="00D873C4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>
        <w:rPr>
          <w:rFonts w:cs="Frutiger-Light"/>
          <w:b/>
        </w:rPr>
        <w:br/>
      </w:r>
      <w:proofErr w:type="spellStart"/>
      <w:r w:rsidR="007D7671" w:rsidRPr="007D7671">
        <w:rPr>
          <w:rFonts w:cs="Frutiger-Light"/>
          <w:b/>
          <w:lang w:val="en-US"/>
        </w:rPr>
        <w:t>Vous</w:t>
      </w:r>
      <w:proofErr w:type="spellEnd"/>
      <w:r w:rsidR="007D7671" w:rsidRPr="007D7671">
        <w:rPr>
          <w:rFonts w:cs="Frutiger-Light"/>
          <w:b/>
          <w:lang w:val="en-US"/>
        </w:rPr>
        <w:t xml:space="preserve"> </w:t>
      </w:r>
      <w:proofErr w:type="spellStart"/>
      <w:r w:rsidR="007D7671" w:rsidRPr="007D7671">
        <w:rPr>
          <w:rFonts w:cs="Frutiger-Light"/>
          <w:b/>
          <w:lang w:val="en-US"/>
        </w:rPr>
        <w:t>voulez</w:t>
      </w:r>
      <w:proofErr w:type="spellEnd"/>
      <w:r w:rsidR="007D7671" w:rsidRPr="007D7671">
        <w:rPr>
          <w:rFonts w:cs="Frutiger-Light"/>
          <w:b/>
          <w:lang w:val="en-US"/>
        </w:rPr>
        <w:t xml:space="preserve"> </w:t>
      </w:r>
      <w:proofErr w:type="spellStart"/>
      <w:r w:rsidR="007D7671" w:rsidRPr="007D7671">
        <w:rPr>
          <w:rFonts w:cs="Frutiger-Light"/>
          <w:b/>
          <w:lang w:val="en-US"/>
        </w:rPr>
        <w:t>en</w:t>
      </w:r>
      <w:proofErr w:type="spellEnd"/>
      <w:r w:rsidR="007D7671" w:rsidRPr="007D7671">
        <w:rPr>
          <w:rFonts w:cs="Frutiger-Light"/>
          <w:b/>
          <w:lang w:val="en-US"/>
        </w:rPr>
        <w:t xml:space="preserve"> savoir </w:t>
      </w:r>
      <w:proofErr w:type="gramStart"/>
      <w:r w:rsidR="007D7671" w:rsidRPr="007D7671">
        <w:rPr>
          <w:rFonts w:cs="Frutiger-Light"/>
          <w:b/>
          <w:lang w:val="en-US"/>
        </w:rPr>
        <w:t>plus ?</w:t>
      </w:r>
      <w:proofErr w:type="gramEnd"/>
    </w:p>
    <w:p w:rsidR="007D7671" w:rsidRPr="007D7671" w:rsidRDefault="007D7671" w:rsidP="007D7671">
      <w:pPr>
        <w:rPr>
          <w:rFonts w:cs="Frutiger-Light"/>
          <w:b/>
          <w:bCs/>
          <w:lang w:val="en-US"/>
        </w:rPr>
      </w:pPr>
      <w:proofErr w:type="gramStart"/>
      <w:r w:rsidRPr="007D7671">
        <w:rPr>
          <w:rFonts w:cs="Frutiger-Light"/>
          <w:lang w:val="en-US"/>
        </w:rPr>
        <w:t>Un</w:t>
      </w:r>
      <w:proofErr w:type="gramEnd"/>
      <w:r w:rsidRPr="007D7671">
        <w:rPr>
          <w:rFonts w:cs="Frutiger-Light"/>
          <w:lang w:val="en-US"/>
        </w:rPr>
        <w:t xml:space="preserve"> </w:t>
      </w:r>
      <w:r w:rsidRPr="007D7671">
        <w:rPr>
          <w:rFonts w:cs="Frutiger-Light"/>
          <w:b/>
          <w:bCs/>
          <w:lang w:val="en-US"/>
        </w:rPr>
        <w:t>agent des communications</w:t>
      </w:r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est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disponible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en</w:t>
      </w:r>
      <w:proofErr w:type="spellEnd"/>
      <w:r w:rsidRPr="007D7671">
        <w:rPr>
          <w:rFonts w:cs="Frutiger-Light"/>
          <w:lang w:val="en-US"/>
        </w:rPr>
        <w:t xml:space="preserve"> tout temps pour </w:t>
      </w:r>
      <w:proofErr w:type="spellStart"/>
      <w:r w:rsidRPr="007D7671">
        <w:rPr>
          <w:rFonts w:cs="Frutiger-Light"/>
          <w:lang w:val="en-US"/>
        </w:rPr>
        <w:t>répondre</w:t>
      </w:r>
      <w:proofErr w:type="spellEnd"/>
      <w:r w:rsidRPr="007D7671">
        <w:rPr>
          <w:rFonts w:cs="Frutiger-Light"/>
          <w:lang w:val="en-US"/>
        </w:rPr>
        <w:t xml:space="preserve"> à </w:t>
      </w:r>
      <w:proofErr w:type="spellStart"/>
      <w:r w:rsidRPr="007D7671">
        <w:rPr>
          <w:rFonts w:cs="Frutiger-Light"/>
          <w:lang w:val="en-US"/>
        </w:rPr>
        <w:t>vos</w:t>
      </w:r>
      <w:proofErr w:type="spellEnd"/>
      <w:r w:rsidRPr="007D7671">
        <w:rPr>
          <w:rFonts w:cs="Frutiger-Light"/>
          <w:lang w:val="en-US"/>
        </w:rPr>
        <w:t xml:space="preserve"> questions. </w:t>
      </w:r>
      <w:proofErr w:type="gramStart"/>
      <w:r w:rsidRPr="007D7671">
        <w:rPr>
          <w:rFonts w:cs="Frutiger-Light"/>
          <w:lang w:val="en-US"/>
        </w:rPr>
        <w:t>Il</w:t>
      </w:r>
      <w:proofErr w:type="gram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vous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suffit</w:t>
      </w:r>
      <w:proofErr w:type="spellEnd"/>
      <w:r w:rsidRPr="007D7671">
        <w:rPr>
          <w:rFonts w:cs="Frutiger-Light"/>
          <w:lang w:val="en-US"/>
        </w:rPr>
        <w:t xml:space="preserve"> de </w:t>
      </w:r>
      <w:proofErr w:type="spellStart"/>
      <w:r w:rsidRPr="007D7671">
        <w:rPr>
          <w:rFonts w:cs="Frutiger-Light"/>
          <w:lang w:val="en-US"/>
        </w:rPr>
        <w:t>téléphoner</w:t>
      </w:r>
      <w:proofErr w:type="spellEnd"/>
      <w:r w:rsidRPr="007D7671">
        <w:rPr>
          <w:rFonts w:cs="Frutiger-Light"/>
          <w:lang w:val="en-US"/>
        </w:rPr>
        <w:t xml:space="preserve"> au </w:t>
      </w:r>
      <w:proofErr w:type="spellStart"/>
      <w:r w:rsidRPr="007D7671">
        <w:rPr>
          <w:rFonts w:cs="Frutiger-Light"/>
          <w:lang w:val="en-US"/>
        </w:rPr>
        <w:t>centre</w:t>
      </w:r>
      <w:proofErr w:type="spellEnd"/>
      <w:r w:rsidRPr="007D7671">
        <w:rPr>
          <w:rFonts w:cs="Frutiger-Light"/>
          <w:lang w:val="en-US"/>
        </w:rPr>
        <w:t xml:space="preserve"> de </w:t>
      </w:r>
      <w:proofErr w:type="spellStart"/>
      <w:r w:rsidRPr="007D7671">
        <w:rPr>
          <w:rFonts w:cs="Frutiger-Light"/>
          <w:lang w:val="en-US"/>
        </w:rPr>
        <w:t>contrôle</w:t>
      </w:r>
      <w:proofErr w:type="spellEnd"/>
      <w:r w:rsidRPr="007D7671">
        <w:rPr>
          <w:rFonts w:cs="Frutiger-Light"/>
          <w:lang w:val="en-US"/>
        </w:rPr>
        <w:t xml:space="preserve"> des </w:t>
      </w:r>
      <w:proofErr w:type="spellStart"/>
      <w:r w:rsidRPr="007D7671">
        <w:rPr>
          <w:rFonts w:cs="Frutiger-Light"/>
          <w:lang w:val="en-US"/>
        </w:rPr>
        <w:t>opérations</w:t>
      </w:r>
      <w:proofErr w:type="spellEnd"/>
      <w:r w:rsidRPr="007D7671">
        <w:rPr>
          <w:rFonts w:cs="Frutiger-Light"/>
          <w:lang w:val="en-US"/>
        </w:rPr>
        <w:t xml:space="preserve"> au </w:t>
      </w:r>
      <w:r w:rsidRPr="007D7671">
        <w:rPr>
          <w:rFonts w:cs="Frutiger-Light"/>
          <w:b/>
          <w:bCs/>
          <w:lang w:val="en-US"/>
        </w:rPr>
        <w:t>1 800 387-4672.</w:t>
      </w:r>
    </w:p>
    <w:p w:rsidR="0030734C" w:rsidRDefault="007D7671" w:rsidP="007D7671">
      <w:proofErr w:type="spellStart"/>
      <w:proofErr w:type="gramStart"/>
      <w:r w:rsidRPr="007D7671">
        <w:rPr>
          <w:rFonts w:cs="Frutiger-Light"/>
          <w:lang w:val="en-US"/>
        </w:rPr>
        <w:t>Vous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pouvez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également</w:t>
      </w:r>
      <w:proofErr w:type="spellEnd"/>
      <w:r w:rsidRPr="007D7671">
        <w:rPr>
          <w:rFonts w:cs="Frutiger-Light"/>
          <w:lang w:val="en-US"/>
        </w:rPr>
        <w:t xml:space="preserve"> consulter </w:t>
      </w:r>
      <w:proofErr w:type="spellStart"/>
      <w:r w:rsidRPr="007D7671">
        <w:rPr>
          <w:rFonts w:cs="Frutiger-Light"/>
          <w:lang w:val="en-US"/>
        </w:rPr>
        <w:t>notre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portail</w:t>
      </w:r>
      <w:proofErr w:type="spellEnd"/>
      <w:r w:rsidRPr="007D7671">
        <w:rPr>
          <w:rFonts w:cs="Frutiger-Light"/>
          <w:lang w:val="en-US"/>
        </w:rPr>
        <w:t xml:space="preserve"> Healthcare Partner </w:t>
      </w:r>
      <w:proofErr w:type="spellStart"/>
      <w:r w:rsidRPr="007D7671">
        <w:rPr>
          <w:rFonts w:cs="Frutiger-Light"/>
          <w:lang w:val="en-US"/>
        </w:rPr>
        <w:t>en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ligne</w:t>
      </w:r>
      <w:proofErr w:type="spellEnd"/>
      <w:r w:rsidRPr="007D7671">
        <w:rPr>
          <w:rFonts w:cs="Frutiger-Light"/>
          <w:lang w:val="en-US"/>
        </w:rPr>
        <w:t xml:space="preserve"> au</w:t>
      </w:r>
      <w:r w:rsidRPr="007D7671">
        <w:rPr>
          <w:rFonts w:cs="Frutiger-Light"/>
          <w:lang w:val="en-US"/>
        </w:rPr>
        <w:br/>
      </w:r>
      <w:r w:rsidRPr="007D7671">
        <w:rPr>
          <w:rFonts w:cs="Frutiger-Light"/>
          <w:b/>
          <w:bCs/>
          <w:lang w:val="en-US"/>
        </w:rPr>
        <w:t>www.ornge.ca/healthcare.</w:t>
      </w:r>
      <w:proofErr w:type="gramEnd"/>
    </w:p>
    <w:sectPr w:rsidR="0030734C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8CC"/>
    <w:multiLevelType w:val="hybridMultilevel"/>
    <w:tmpl w:val="0DD050E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297"/>
    <w:multiLevelType w:val="hybridMultilevel"/>
    <w:tmpl w:val="F1DACA3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7800FC8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-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515D"/>
    <w:multiLevelType w:val="hybridMultilevel"/>
    <w:tmpl w:val="5B08945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101C"/>
    <w:multiLevelType w:val="hybridMultilevel"/>
    <w:tmpl w:val="6038E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4"/>
    <w:rsid w:val="0030734C"/>
    <w:rsid w:val="007D7671"/>
    <w:rsid w:val="00C624C3"/>
    <w:rsid w:val="00D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2017-06-08T23:36:00Z</dcterms:created>
  <dcterms:modified xsi:type="dcterms:W3CDTF">2017-06-08T23:36:00Z</dcterms:modified>
</cp:coreProperties>
</file>