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65" w:rsidRPr="00561D37" w:rsidRDefault="00721A65" w:rsidP="00721A65">
      <w:pPr>
        <w:pStyle w:val="Title"/>
        <w:rPr>
          <w:sz w:val="44"/>
          <w:lang w:val="en-US"/>
        </w:rPr>
      </w:pPr>
      <w:r>
        <w:rPr>
          <w:lang w:val="en-US"/>
        </w:rPr>
        <w:t xml:space="preserve">Healthcare Partner Survey: </w:t>
      </w:r>
      <w:r w:rsidR="00561D37">
        <w:rPr>
          <w:lang w:val="en-US"/>
        </w:rPr>
        <w:br/>
      </w:r>
      <w:r w:rsidR="00A155C5">
        <w:rPr>
          <w:sz w:val="44"/>
          <w:lang w:val="en-US"/>
        </w:rPr>
        <w:t>Nursing Station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Use of Service</w:t>
      </w:r>
    </w:p>
    <w:p w:rsidR="001E0EEE" w:rsidRDefault="00A155C5" w:rsidP="001E0EEE">
      <w:pPr>
        <w:rPr>
          <w:lang w:val="en-US"/>
        </w:rPr>
      </w:pPr>
      <w:r w:rsidRPr="00A155C5">
        <w:rPr>
          <w:lang w:val="en-US"/>
        </w:rPr>
        <w:t xml:space="preserve">In a continuing effort to improve our services, we surveyed various stakeholders. These surveys are designed to obtain information that will help us continually improve </w:t>
      </w:r>
      <w:r>
        <w:rPr>
          <w:lang w:val="en-US"/>
        </w:rPr>
        <w:t>and respond to identified needs</w:t>
      </w:r>
      <w:r w:rsidR="00AF645E" w:rsidRPr="00AF645E">
        <w:rPr>
          <w:lang w:val="en-US"/>
        </w:rPr>
        <w:t>.</w:t>
      </w:r>
    </w:p>
    <w:p w:rsidR="00AF645E" w:rsidRDefault="00A155C5" w:rsidP="00A155C5">
      <w:pPr>
        <w:pStyle w:val="ListParagraph"/>
        <w:numPr>
          <w:ilvl w:val="0"/>
          <w:numId w:val="7"/>
        </w:numPr>
        <w:rPr>
          <w:lang w:val="en-US"/>
        </w:rPr>
      </w:pPr>
      <w:r w:rsidRPr="00A155C5">
        <w:rPr>
          <w:lang w:val="en-US"/>
        </w:rPr>
        <w:t>When asked about communication between Ornge paramedics and local staff, 87% of respondents are very or somewhat satisfied.</w:t>
      </w:r>
    </w:p>
    <w:p w:rsidR="00A155C5" w:rsidRDefault="00A155C5" w:rsidP="00A155C5">
      <w:pPr>
        <w:pStyle w:val="ListParagraph"/>
        <w:numPr>
          <w:ilvl w:val="0"/>
          <w:numId w:val="7"/>
        </w:numPr>
        <w:rPr>
          <w:lang w:val="en-US"/>
        </w:rPr>
      </w:pPr>
      <w:r w:rsidRPr="00A155C5">
        <w:rPr>
          <w:lang w:val="en-US"/>
        </w:rPr>
        <w:t>65% of respondents are very satisfied with the patient care provided by Ornge paramedics.</w:t>
      </w:r>
    </w:p>
    <w:p w:rsidR="00A155C5" w:rsidRPr="00A155C5" w:rsidRDefault="00A155C5" w:rsidP="00A155C5">
      <w:pPr>
        <w:pStyle w:val="ListParagraph"/>
        <w:numPr>
          <w:ilvl w:val="0"/>
          <w:numId w:val="7"/>
        </w:numPr>
        <w:rPr>
          <w:lang w:val="en-US"/>
        </w:rPr>
      </w:pPr>
      <w:r w:rsidRPr="00A155C5">
        <w:rPr>
          <w:lang w:val="en-US"/>
        </w:rPr>
        <w:t xml:space="preserve">When asked about professionalism in the clinical environment, 91% of respondents are very or somewhat satisfied with the level of respect that Ornge staff </w:t>
      </w:r>
      <w:proofErr w:type="spellStart"/>
      <w:r w:rsidRPr="00A155C5">
        <w:rPr>
          <w:lang w:val="en-US"/>
        </w:rPr>
        <w:t>give</w:t>
      </w:r>
      <w:proofErr w:type="spellEnd"/>
      <w:r w:rsidRPr="00A155C5">
        <w:rPr>
          <w:lang w:val="en-US"/>
        </w:rPr>
        <w:t xml:space="preserve"> to patients, and 78% are very or somewhat satisfied with the level of respect that Ornge staff gives to other healthcare professionals.</w:t>
      </w:r>
    </w:p>
    <w:p w:rsidR="007039FD" w:rsidRPr="003A770D" w:rsidRDefault="007039FD" w:rsidP="003A770D">
      <w:pPr>
        <w:pStyle w:val="Heading1"/>
        <w:rPr>
          <w:lang w:val="en-US"/>
        </w:rPr>
      </w:pPr>
      <w:r w:rsidRPr="003A770D">
        <w:rPr>
          <w:lang w:val="en-US"/>
        </w:rPr>
        <w:t>Overall Satisfaction</w:t>
      </w:r>
    </w:p>
    <w:p w:rsidR="00C80508" w:rsidRDefault="00A828CA" w:rsidP="00C80508">
      <w:pPr>
        <w:rPr>
          <w:lang w:val="en-US"/>
        </w:rPr>
      </w:pPr>
      <w:r w:rsidRPr="003A770D">
        <w:rPr>
          <w:lang w:val="en-US"/>
        </w:rPr>
        <w:t>When surveyed about their overall satisfaction</w:t>
      </w:r>
      <w:r w:rsidR="00C80508" w:rsidRPr="003A770D">
        <w:rPr>
          <w:lang w:val="en-US"/>
        </w:rPr>
        <w:t>:</w:t>
      </w:r>
    </w:p>
    <w:p w:rsidR="00945133" w:rsidRDefault="00A155C5" w:rsidP="00A155C5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57% </w:t>
      </w:r>
      <w:r w:rsidRPr="00A155C5">
        <w:rPr>
          <w:lang w:val="en-US"/>
        </w:rPr>
        <w:t>of respondents were very or somewhat satisfied overall with contacting Ornge.</w:t>
      </w:r>
    </w:p>
    <w:p w:rsidR="00A155C5" w:rsidRDefault="00A155C5" w:rsidP="00A155C5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87% </w:t>
      </w:r>
      <w:r w:rsidRPr="00A155C5">
        <w:rPr>
          <w:lang w:val="en-US"/>
        </w:rPr>
        <w:t>of respondents were very or somewhat satisfied with patient care provided by the Ornge medical crew.</w:t>
      </w:r>
    </w:p>
    <w:p w:rsidR="00A155C5" w:rsidRPr="00A155C5" w:rsidRDefault="00A155C5" w:rsidP="00A155C5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87% </w:t>
      </w:r>
      <w:r w:rsidRPr="00A155C5">
        <w:rPr>
          <w:lang w:val="en-US"/>
        </w:rPr>
        <w:t>of respondents were very or somewhat satisfied with the communication between Ornge medical crew and staff.</w:t>
      </w:r>
    </w:p>
    <w:p w:rsidR="00A729F0" w:rsidRPr="003A770D" w:rsidRDefault="007039FD" w:rsidP="003A770D">
      <w:pPr>
        <w:pStyle w:val="Heading1"/>
        <w:rPr>
          <w:lang w:val="en-US"/>
        </w:rPr>
      </w:pPr>
      <w:r w:rsidRPr="003A770D">
        <w:rPr>
          <w:lang w:val="en-US"/>
        </w:rPr>
        <w:t>Audience Demographic</w:t>
      </w:r>
    </w:p>
    <w:p w:rsidR="007039FD" w:rsidRPr="003A770D" w:rsidRDefault="007039FD" w:rsidP="003A770D">
      <w:pPr>
        <w:pStyle w:val="Heading2"/>
        <w:rPr>
          <w:lang w:val="en-US"/>
        </w:rPr>
      </w:pPr>
      <w:r w:rsidRPr="003A770D">
        <w:rPr>
          <w:lang w:val="en-US"/>
        </w:rPr>
        <w:t>Participant roles</w:t>
      </w:r>
    </w:p>
    <w:p w:rsidR="00351F71" w:rsidRPr="003A770D" w:rsidRDefault="00E31615" w:rsidP="000D6868">
      <w:pPr>
        <w:rPr>
          <w:lang w:val="en-US"/>
        </w:rPr>
      </w:pPr>
      <w:r w:rsidRPr="00E31615">
        <w:rPr>
          <w:lang w:val="en-US"/>
        </w:rPr>
        <w:t>Out of the 26 respondents across the province,</w:t>
      </w:r>
      <w:r>
        <w:rPr>
          <w:lang w:val="en-US"/>
        </w:rPr>
        <w:t xml:space="preserve"> their roles are as follows</w:t>
      </w:r>
      <w:r w:rsidR="000D6868" w:rsidRPr="003A770D">
        <w:rPr>
          <w:lang w:val="en-US"/>
        </w:rPr>
        <w:t xml:space="preserve">: </w:t>
      </w:r>
    </w:p>
    <w:p w:rsidR="00945133" w:rsidRDefault="00E31615" w:rsidP="00E3161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81&amp; RN</w:t>
      </w:r>
    </w:p>
    <w:p w:rsidR="00E31615" w:rsidRDefault="00E31615" w:rsidP="00E3161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7% RPN</w:t>
      </w:r>
    </w:p>
    <w:p w:rsidR="00E31615" w:rsidRPr="00E31615" w:rsidRDefault="00E31615" w:rsidP="00E3161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15% Other</w:t>
      </w:r>
    </w:p>
    <w:p w:rsidR="007039FD" w:rsidRPr="003A770D" w:rsidRDefault="007039FD" w:rsidP="003A770D">
      <w:pPr>
        <w:pStyle w:val="Heading2"/>
        <w:rPr>
          <w:lang w:val="en-US"/>
        </w:rPr>
      </w:pPr>
      <w:r w:rsidRPr="003A770D">
        <w:rPr>
          <w:lang w:val="en-US"/>
        </w:rPr>
        <w:t>Participant location</w:t>
      </w:r>
    </w:p>
    <w:p w:rsidR="00351F71" w:rsidRPr="003A770D" w:rsidRDefault="00E31615" w:rsidP="000D6868">
      <w:pPr>
        <w:rPr>
          <w:lang w:val="en-US"/>
        </w:rPr>
      </w:pPr>
      <w:r w:rsidRPr="00E31615">
        <w:rPr>
          <w:lang w:val="en-US"/>
        </w:rPr>
        <w:t>Out of all the Nursing Station participants, 81% were located in North West Ontario, and 19% were located in North East Ontario</w:t>
      </w:r>
      <w:r w:rsidR="00945133">
        <w:rPr>
          <w:lang w:val="en-US"/>
        </w:rPr>
        <w:t>.</w:t>
      </w:r>
    </w:p>
    <w:p w:rsidR="00A729F0" w:rsidRPr="003A770D" w:rsidRDefault="00A729F0" w:rsidP="003A770D">
      <w:pPr>
        <w:pStyle w:val="Heading1"/>
        <w:rPr>
          <w:lang w:val="en-US"/>
        </w:rPr>
      </w:pPr>
      <w:r w:rsidRPr="003A770D">
        <w:rPr>
          <w:lang w:val="en-US"/>
        </w:rPr>
        <w:lastRenderedPageBreak/>
        <w:t>Improvement</w:t>
      </w:r>
    </w:p>
    <w:p w:rsidR="00A729F0" w:rsidRPr="003A770D" w:rsidRDefault="00000D69" w:rsidP="00A729F0">
      <w:pPr>
        <w:rPr>
          <w:lang w:val="en-US"/>
        </w:rPr>
      </w:pPr>
      <w:r w:rsidRPr="003A770D">
        <w:rPr>
          <w:lang w:val="en-US"/>
        </w:rPr>
        <w:t xml:space="preserve">Feedback identified areas where Ornge can improve their service, </w:t>
      </w:r>
      <w:r w:rsidR="00097608" w:rsidRPr="003A770D">
        <w:rPr>
          <w:lang w:val="en-US"/>
        </w:rPr>
        <w:t>including</w:t>
      </w:r>
      <w:r w:rsidRPr="003A770D">
        <w:rPr>
          <w:lang w:val="en-US"/>
        </w:rPr>
        <w:t>:</w:t>
      </w:r>
    </w:p>
    <w:p w:rsidR="00876FA4" w:rsidRDefault="00876FA4" w:rsidP="00876FA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Time to Prepare Patient for Transport</w:t>
      </w:r>
    </w:p>
    <w:p w:rsidR="00945133" w:rsidRPr="00876FA4" w:rsidRDefault="00945133" w:rsidP="00876FA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Timely Response</w:t>
      </w:r>
    </w:p>
    <w:p w:rsidR="00A729F0" w:rsidRPr="003A770D" w:rsidRDefault="00A729F0" w:rsidP="003A770D">
      <w:pPr>
        <w:pStyle w:val="Heading1"/>
        <w:rPr>
          <w:lang w:val="en-US"/>
        </w:rPr>
      </w:pPr>
      <w:r w:rsidRPr="003A770D">
        <w:rPr>
          <w:lang w:val="en-US"/>
        </w:rPr>
        <w:t>Service Strength</w:t>
      </w:r>
    </w:p>
    <w:p w:rsidR="00A729F0" w:rsidRPr="003A770D" w:rsidRDefault="00A729F0" w:rsidP="00A729F0">
      <w:pPr>
        <w:rPr>
          <w:lang w:val="en-US"/>
        </w:rPr>
      </w:pPr>
      <w:r w:rsidRPr="003A770D">
        <w:rPr>
          <w:lang w:val="en-US"/>
        </w:rPr>
        <w:t>When asked about the strengths of Ornge, participants noted the following:</w:t>
      </w:r>
    </w:p>
    <w:p w:rsidR="00036AB2" w:rsidRDefault="001C426D" w:rsidP="00036AB2">
      <w:pPr>
        <w:pStyle w:val="ListParagraph"/>
        <w:numPr>
          <w:ilvl w:val="0"/>
          <w:numId w:val="3"/>
        </w:numPr>
        <w:rPr>
          <w:lang w:val="en-US"/>
        </w:rPr>
      </w:pPr>
      <w:r w:rsidRPr="003A770D">
        <w:rPr>
          <w:lang w:val="en-US"/>
        </w:rPr>
        <w:t>Professional</w:t>
      </w:r>
      <w:r w:rsidR="005E6D0D" w:rsidRPr="003A770D">
        <w:rPr>
          <w:lang w:val="en-US"/>
        </w:rPr>
        <w:t>ism</w:t>
      </w:r>
    </w:p>
    <w:p w:rsidR="00666649" w:rsidRPr="003A770D" w:rsidRDefault="00876FA4" w:rsidP="00036AB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Patient Care</w:t>
      </w:r>
    </w:p>
    <w:p w:rsidR="00A729F0" w:rsidRPr="003A770D" w:rsidRDefault="00A729F0" w:rsidP="00465025">
      <w:pPr>
        <w:pStyle w:val="ListParagraph"/>
        <w:rPr>
          <w:lang w:val="en-US"/>
        </w:rPr>
      </w:pPr>
    </w:p>
    <w:p w:rsidR="001A0BAF" w:rsidRPr="003A770D" w:rsidRDefault="00876FA4" w:rsidP="00876FA4">
      <w:pPr>
        <w:rPr>
          <w:lang w:val="en-US"/>
        </w:rPr>
      </w:pPr>
      <w:r w:rsidRPr="00876FA4">
        <w:rPr>
          <w:lang w:val="en-US"/>
        </w:rPr>
        <w:t>Ornge conducts annual stakeholder surveys as a component of its performance agreement with the Ministry of Health. All survey data is collected in a confidential manner. No identifiable information about the survey respondents will be gathered and/or shared at any time.</w:t>
      </w:r>
      <w:bookmarkStart w:id="0" w:name="_GoBack"/>
      <w:bookmarkEnd w:id="0"/>
    </w:p>
    <w:sectPr w:rsidR="001A0BAF" w:rsidRPr="003A770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9F" w:rsidRDefault="0072129F" w:rsidP="005E6D0D">
      <w:pPr>
        <w:spacing w:after="0" w:line="240" w:lineRule="auto"/>
      </w:pPr>
      <w:r>
        <w:separator/>
      </w:r>
    </w:p>
  </w:endnote>
  <w:endnote w:type="continuationSeparator" w:id="0">
    <w:p w:rsidR="0072129F" w:rsidRDefault="0072129F" w:rsidP="005E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AF" w:rsidRPr="00FA56C5" w:rsidRDefault="002344AF" w:rsidP="002344AF">
    <w:pPr>
      <w:pStyle w:val="Footer"/>
      <w:jc w:val="right"/>
      <w:rPr>
        <w:sz w:val="18"/>
      </w:rPr>
    </w:pPr>
    <w:r>
      <w:rPr>
        <w:sz w:val="18"/>
      </w:rPr>
      <w:t xml:space="preserve">Updated </w:t>
    </w:r>
    <w:r w:rsidR="00945133">
      <w:rPr>
        <w:sz w:val="18"/>
      </w:rPr>
      <w:t>May 2025</w:t>
    </w:r>
  </w:p>
  <w:p w:rsidR="002344AF" w:rsidRDefault="00234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9F" w:rsidRDefault="0072129F" w:rsidP="005E6D0D">
      <w:pPr>
        <w:spacing w:after="0" w:line="240" w:lineRule="auto"/>
      </w:pPr>
      <w:r>
        <w:separator/>
      </w:r>
    </w:p>
  </w:footnote>
  <w:footnote w:type="continuationSeparator" w:id="0">
    <w:p w:rsidR="0072129F" w:rsidRDefault="0072129F" w:rsidP="005E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901"/>
    <w:multiLevelType w:val="hybridMultilevel"/>
    <w:tmpl w:val="452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7C9B"/>
    <w:multiLevelType w:val="hybridMultilevel"/>
    <w:tmpl w:val="436CE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46311"/>
    <w:multiLevelType w:val="hybridMultilevel"/>
    <w:tmpl w:val="AD8C8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75E82"/>
    <w:multiLevelType w:val="hybridMultilevel"/>
    <w:tmpl w:val="F496B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36405"/>
    <w:multiLevelType w:val="hybridMultilevel"/>
    <w:tmpl w:val="E20C9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A7622"/>
    <w:multiLevelType w:val="hybridMultilevel"/>
    <w:tmpl w:val="882A38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FD"/>
    <w:rsid w:val="00000D69"/>
    <w:rsid w:val="00036AB2"/>
    <w:rsid w:val="00097608"/>
    <w:rsid w:val="000D6868"/>
    <w:rsid w:val="000E2128"/>
    <w:rsid w:val="001A0BAF"/>
    <w:rsid w:val="001C426D"/>
    <w:rsid w:val="001E0EEE"/>
    <w:rsid w:val="002344AF"/>
    <w:rsid w:val="00314021"/>
    <w:rsid w:val="00351F71"/>
    <w:rsid w:val="003A770D"/>
    <w:rsid w:val="00465025"/>
    <w:rsid w:val="004A33F5"/>
    <w:rsid w:val="004A5838"/>
    <w:rsid w:val="00561D37"/>
    <w:rsid w:val="005B2562"/>
    <w:rsid w:val="005D5BD0"/>
    <w:rsid w:val="005E6D0D"/>
    <w:rsid w:val="00666649"/>
    <w:rsid w:val="007039FD"/>
    <w:rsid w:val="007050DC"/>
    <w:rsid w:val="0072129F"/>
    <w:rsid w:val="00721A65"/>
    <w:rsid w:val="00726A23"/>
    <w:rsid w:val="00767A92"/>
    <w:rsid w:val="00773D94"/>
    <w:rsid w:val="0083049A"/>
    <w:rsid w:val="00876FA4"/>
    <w:rsid w:val="008C4985"/>
    <w:rsid w:val="00945133"/>
    <w:rsid w:val="00977EDE"/>
    <w:rsid w:val="00983F45"/>
    <w:rsid w:val="009A2FEC"/>
    <w:rsid w:val="009E2EFC"/>
    <w:rsid w:val="00A155C5"/>
    <w:rsid w:val="00A63F4E"/>
    <w:rsid w:val="00A729F0"/>
    <w:rsid w:val="00A828CA"/>
    <w:rsid w:val="00AF645E"/>
    <w:rsid w:val="00B15C3D"/>
    <w:rsid w:val="00BD41E4"/>
    <w:rsid w:val="00BD5E2F"/>
    <w:rsid w:val="00BE7DF7"/>
    <w:rsid w:val="00C2614B"/>
    <w:rsid w:val="00C43FE7"/>
    <w:rsid w:val="00C76726"/>
    <w:rsid w:val="00C80508"/>
    <w:rsid w:val="00D0675E"/>
    <w:rsid w:val="00D52DBF"/>
    <w:rsid w:val="00E31615"/>
    <w:rsid w:val="00E70860"/>
    <w:rsid w:val="00E90903"/>
    <w:rsid w:val="00E917B7"/>
    <w:rsid w:val="00F80FBE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A52E3"/>
  <w15:docId w15:val="{A0A1F54F-FDC8-4644-B0D8-C0396A60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E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D0D"/>
  </w:style>
  <w:style w:type="paragraph" w:styleId="Footer">
    <w:name w:val="footer"/>
    <w:basedOn w:val="Normal"/>
    <w:link w:val="FooterChar"/>
    <w:uiPriority w:val="99"/>
    <w:unhideWhenUsed/>
    <w:rsid w:val="005E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Sneha Tailor</cp:lastModifiedBy>
  <cp:revision>8</cp:revision>
  <dcterms:created xsi:type="dcterms:W3CDTF">2020-06-16T16:10:00Z</dcterms:created>
  <dcterms:modified xsi:type="dcterms:W3CDTF">2025-08-29T14:48:00Z</dcterms:modified>
</cp:coreProperties>
</file>