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65B" w:rsidRPr="00C235E1" w:rsidRDefault="00652957">
      <w:pPr>
        <w:rPr>
          <w:b/>
          <w:i/>
          <w:sz w:val="32"/>
          <w:szCs w:val="32"/>
        </w:rPr>
      </w:pPr>
      <w:bookmarkStart w:id="0" w:name="_GoBack"/>
      <w:bookmarkEnd w:id="0"/>
      <w:r>
        <w:rPr>
          <w:b/>
          <w:i/>
          <w:noProof/>
          <w:sz w:val="32"/>
          <w:szCs w:val="32"/>
          <w:lang w:eastAsia="en-CA"/>
        </w:rPr>
        <w:drawing>
          <wp:anchor distT="0" distB="0" distL="114300" distR="114300" simplePos="0" relativeHeight="251675646" behindDoc="1" locked="0" layoutInCell="1" allowOverlap="1" wp14:anchorId="4DF2FB94" wp14:editId="7DAA4104">
            <wp:simplePos x="0" y="0"/>
            <wp:positionH relativeFrom="page">
              <wp:align>right</wp:align>
            </wp:positionH>
            <wp:positionV relativeFrom="paragraph">
              <wp:posOffset>-962025</wp:posOffset>
            </wp:positionV>
            <wp:extent cx="7800675" cy="10094991"/>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eller3.jpg"/>
                    <pic:cNvPicPr/>
                  </pic:nvPicPr>
                  <pic:blipFill>
                    <a:blip r:embed="rId8">
                      <a:extLst>
                        <a:ext uri="{28A0092B-C50C-407E-A947-70E740481C1C}">
                          <a14:useLocalDpi xmlns:a14="http://schemas.microsoft.com/office/drawing/2010/main"/>
                        </a:ext>
                      </a:extLst>
                    </a:blip>
                    <a:stretch>
                      <a:fillRect/>
                    </a:stretch>
                  </pic:blipFill>
                  <pic:spPr>
                    <a:xfrm>
                      <a:off x="0" y="0"/>
                      <a:ext cx="7800675" cy="10094991"/>
                    </a:xfrm>
                    <a:prstGeom prst="rect">
                      <a:avLst/>
                    </a:prstGeom>
                  </pic:spPr>
                </pic:pic>
              </a:graphicData>
            </a:graphic>
            <wp14:sizeRelH relativeFrom="margin">
              <wp14:pctWidth>0</wp14:pctWidth>
            </wp14:sizeRelH>
            <wp14:sizeRelV relativeFrom="margin">
              <wp14:pctHeight>0</wp14:pctHeight>
            </wp14:sizeRelV>
          </wp:anchor>
        </w:drawing>
      </w:r>
    </w:p>
    <w:p w:rsidR="0062365B" w:rsidRPr="00C235E1" w:rsidRDefault="0062365B">
      <w:pPr>
        <w:rPr>
          <w:b/>
          <w:i/>
          <w:sz w:val="32"/>
          <w:szCs w:val="32"/>
        </w:rPr>
      </w:pPr>
    </w:p>
    <w:p w:rsidR="0062365B" w:rsidRPr="00C235E1" w:rsidRDefault="0062365B">
      <w:pPr>
        <w:rPr>
          <w:b/>
          <w:i/>
          <w:sz w:val="32"/>
          <w:szCs w:val="32"/>
        </w:rPr>
      </w:pPr>
    </w:p>
    <w:p w:rsidR="0062365B" w:rsidRPr="00C235E1" w:rsidRDefault="0062365B">
      <w:pPr>
        <w:rPr>
          <w:b/>
          <w:i/>
          <w:sz w:val="32"/>
          <w:szCs w:val="32"/>
        </w:rPr>
      </w:pPr>
    </w:p>
    <w:p w:rsidR="0062365B" w:rsidRPr="00C235E1" w:rsidRDefault="0062365B">
      <w:pPr>
        <w:rPr>
          <w:b/>
          <w:i/>
          <w:sz w:val="32"/>
          <w:szCs w:val="32"/>
        </w:rPr>
      </w:pPr>
    </w:p>
    <w:p w:rsidR="0062365B" w:rsidRPr="00C235E1" w:rsidRDefault="0062365B">
      <w:pPr>
        <w:rPr>
          <w:b/>
          <w:i/>
          <w:sz w:val="32"/>
          <w:szCs w:val="32"/>
        </w:rPr>
      </w:pPr>
    </w:p>
    <w:p w:rsidR="0062365B" w:rsidRPr="00C235E1" w:rsidRDefault="0062365B">
      <w:pPr>
        <w:rPr>
          <w:b/>
          <w:i/>
          <w:sz w:val="32"/>
          <w:szCs w:val="32"/>
        </w:rPr>
      </w:pPr>
    </w:p>
    <w:p w:rsidR="0062365B" w:rsidRPr="00C235E1" w:rsidRDefault="0062365B">
      <w:pPr>
        <w:rPr>
          <w:b/>
          <w:i/>
          <w:sz w:val="32"/>
          <w:szCs w:val="32"/>
        </w:rPr>
      </w:pPr>
    </w:p>
    <w:p w:rsidR="0062365B" w:rsidRPr="00C235E1" w:rsidRDefault="0062365B">
      <w:pPr>
        <w:rPr>
          <w:b/>
          <w:i/>
          <w:sz w:val="32"/>
          <w:szCs w:val="32"/>
        </w:rPr>
      </w:pPr>
    </w:p>
    <w:p w:rsidR="00C235E1" w:rsidRPr="00C235E1" w:rsidRDefault="00C235E1">
      <w:pPr>
        <w:rPr>
          <w:b/>
          <w:i/>
          <w:sz w:val="32"/>
          <w:szCs w:val="32"/>
        </w:rPr>
      </w:pPr>
      <w:r w:rsidRPr="00C235E1">
        <w:rPr>
          <w:b/>
          <w:i/>
          <w:sz w:val="32"/>
          <w:szCs w:val="32"/>
        </w:rPr>
        <w:br w:type="page"/>
      </w:r>
    </w:p>
    <w:p w:rsidR="00090E2F" w:rsidRDefault="00D56D01" w:rsidP="00B47760">
      <w:pPr>
        <w:pStyle w:val="HeadingOne"/>
      </w:pPr>
      <w:r>
        <w:rPr>
          <w:noProof/>
          <w:lang w:eastAsia="en-CA"/>
        </w:rPr>
        <w:lastRenderedPageBreak/>
        <mc:AlternateContent>
          <mc:Choice Requires="wps">
            <w:drawing>
              <wp:anchor distT="0" distB="0" distL="114300" distR="114300" simplePos="0" relativeHeight="251715584" behindDoc="1" locked="0" layoutInCell="1" allowOverlap="1" wp14:anchorId="078D3802" wp14:editId="4FAA5A73">
                <wp:simplePos x="0" y="0"/>
                <wp:positionH relativeFrom="page">
                  <wp:posOffset>-21590</wp:posOffset>
                </wp:positionH>
                <wp:positionV relativeFrom="paragraph">
                  <wp:posOffset>-918845</wp:posOffset>
                </wp:positionV>
                <wp:extent cx="1971675" cy="10306050"/>
                <wp:effectExtent l="0" t="0" r="9525" b="0"/>
                <wp:wrapNone/>
                <wp:docPr id="33" name="Rectangle 33"/>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47E1A0C" id="Rectangle 33" o:spid="_x0000_s1026" style="position:absolute;margin-left:-1.7pt;margin-top:-72.35pt;width:155.25pt;height:811.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" fillcolor="#0b4499" stroked="f" strokeweight="1pt">
                <v:fill opacity="52428f"/>
                <w10:wrap anchorx="page"/>
              </v:rect>
            </w:pict>
          </mc:Fallback>
        </mc:AlternateContent>
      </w:r>
      <w:r w:rsidR="0087582A">
        <w:t>Letter from the CEO</w:t>
      </w:r>
    </w:p>
    <w:p w:rsidR="005C54FA" w:rsidRPr="00322C47" w:rsidRDefault="00090E2F" w:rsidP="003B052E">
      <w:pPr>
        <w:pStyle w:val="NormalParagraph"/>
        <w:rPr>
          <w:rFonts w:cstheme="minorHAnsi"/>
        </w:rPr>
      </w:pPr>
      <w:r w:rsidRPr="004F562E">
        <w:rPr>
          <w:rFonts w:cstheme="minorHAnsi"/>
        </w:rPr>
        <w:t xml:space="preserve">On January </w:t>
      </w:r>
      <w:r>
        <w:rPr>
          <w:rFonts w:cstheme="minorHAnsi"/>
        </w:rPr>
        <w:t xml:space="preserve">4, 2020, just two days after I took the reins </w:t>
      </w:r>
      <w:r w:rsidR="00A71776">
        <w:rPr>
          <w:rFonts w:cstheme="minorHAnsi"/>
        </w:rPr>
        <w:t xml:space="preserve">of CEO at </w:t>
      </w:r>
      <w:proofErr w:type="spellStart"/>
      <w:r>
        <w:rPr>
          <w:rFonts w:cstheme="minorHAnsi"/>
        </w:rPr>
        <w:t>Ornge</w:t>
      </w:r>
      <w:proofErr w:type="spellEnd"/>
      <w:r>
        <w:rPr>
          <w:rFonts w:cstheme="minorHAnsi"/>
        </w:rPr>
        <w:t xml:space="preserve">, the World Health Organization first signaled that there was a cluster of pneumonia cases of unknown cause in Wuhan, a city in central China.  At that time, a total of 44 cases were reported.  </w:t>
      </w:r>
      <w:r w:rsidRPr="00322C47">
        <w:rPr>
          <w:rFonts w:cstheme="minorHAnsi"/>
        </w:rPr>
        <w:t xml:space="preserve">One year later, there have been </w:t>
      </w:r>
      <w:r w:rsidR="002D7E25" w:rsidRPr="00322C47">
        <w:rPr>
          <w:rFonts w:cstheme="minorHAnsi"/>
        </w:rPr>
        <w:t xml:space="preserve">over </w:t>
      </w:r>
      <w:r w:rsidRPr="00322C47">
        <w:rPr>
          <w:rFonts w:cstheme="minorHAnsi"/>
        </w:rPr>
        <w:t xml:space="preserve">90 million confirmed cases of COVID-19 globally and </w:t>
      </w:r>
      <w:r w:rsidR="002D7E25" w:rsidRPr="00322C47">
        <w:rPr>
          <w:rFonts w:cstheme="minorHAnsi"/>
        </w:rPr>
        <w:t xml:space="preserve">over </w:t>
      </w:r>
      <w:r w:rsidR="00A71776">
        <w:rPr>
          <w:rFonts w:cstheme="minorHAnsi"/>
        </w:rPr>
        <w:t>2.0</w:t>
      </w:r>
      <w:r w:rsidR="006B00B9">
        <w:rPr>
          <w:rFonts w:cstheme="minorHAnsi"/>
        </w:rPr>
        <w:t xml:space="preserve"> million deaths.  </w:t>
      </w:r>
      <w:r w:rsidR="00FF77F4" w:rsidRPr="00322C47">
        <w:rPr>
          <w:rFonts w:cstheme="minorHAnsi"/>
        </w:rPr>
        <w:t xml:space="preserve">This seismic </w:t>
      </w:r>
      <w:r w:rsidR="00C448DC">
        <w:rPr>
          <w:rFonts w:cstheme="minorHAnsi"/>
        </w:rPr>
        <w:t>event happened</w:t>
      </w:r>
      <w:r w:rsidR="00FF77F4" w:rsidRPr="00322C47">
        <w:rPr>
          <w:rFonts w:cstheme="minorHAnsi"/>
        </w:rPr>
        <w:t xml:space="preserve"> in Ontario and around the world just as we began planning for the next chapter in our </w:t>
      </w:r>
      <w:r w:rsidR="00F64BAF" w:rsidRPr="00322C47">
        <w:rPr>
          <w:rFonts w:cstheme="minorHAnsi"/>
        </w:rPr>
        <w:t>organization’s</w:t>
      </w:r>
      <w:r w:rsidR="00FF77F4" w:rsidRPr="00322C47">
        <w:rPr>
          <w:rFonts w:cstheme="minorHAnsi"/>
        </w:rPr>
        <w:t xml:space="preserve"> history: </w:t>
      </w:r>
      <w:proofErr w:type="spellStart"/>
      <w:r w:rsidR="00FF77F4" w:rsidRPr="00322C47">
        <w:rPr>
          <w:rFonts w:cstheme="minorHAnsi"/>
        </w:rPr>
        <w:t>Ornge’s</w:t>
      </w:r>
      <w:proofErr w:type="spellEnd"/>
      <w:r w:rsidR="005C54FA" w:rsidRPr="00322C47">
        <w:rPr>
          <w:rFonts w:cstheme="minorHAnsi"/>
        </w:rPr>
        <w:t xml:space="preserve"> Strategic Plan 2021</w:t>
      </w:r>
      <w:r w:rsidR="00FF77F4" w:rsidRPr="00322C47">
        <w:rPr>
          <w:rFonts w:cstheme="minorHAnsi"/>
        </w:rPr>
        <w:t xml:space="preserve"> </w:t>
      </w:r>
      <w:r w:rsidR="005C54FA" w:rsidRPr="00322C47">
        <w:rPr>
          <w:rFonts w:cstheme="minorHAnsi"/>
        </w:rPr>
        <w:t xml:space="preserve">- </w:t>
      </w:r>
      <w:r w:rsidR="00FF77F4" w:rsidRPr="00322C47">
        <w:rPr>
          <w:rFonts w:cstheme="minorHAnsi"/>
        </w:rPr>
        <w:t xml:space="preserve">2024.  </w:t>
      </w:r>
    </w:p>
    <w:p w:rsidR="00DA3DE1" w:rsidRPr="00322C47" w:rsidRDefault="00455B3F" w:rsidP="003B052E">
      <w:pPr>
        <w:pStyle w:val="NormalParagraph"/>
        <w:rPr>
          <w:rFonts w:cstheme="minorHAnsi"/>
        </w:rPr>
      </w:pPr>
      <w:r>
        <w:rPr>
          <w:rFonts w:cstheme="minorHAnsi"/>
        </w:rPr>
        <w:t xml:space="preserve">We have </w:t>
      </w:r>
      <w:r w:rsidR="00730FE0" w:rsidRPr="00322C47">
        <w:rPr>
          <w:rFonts w:cstheme="minorHAnsi"/>
        </w:rPr>
        <w:t>focus</w:t>
      </w:r>
      <w:r>
        <w:rPr>
          <w:rFonts w:cstheme="minorHAnsi"/>
        </w:rPr>
        <w:t>ed</w:t>
      </w:r>
      <w:r w:rsidR="00730FE0" w:rsidRPr="00322C47">
        <w:rPr>
          <w:rFonts w:cstheme="minorHAnsi"/>
        </w:rPr>
        <w:t xml:space="preserve"> on </w:t>
      </w:r>
      <w:r>
        <w:rPr>
          <w:rFonts w:cstheme="minorHAnsi"/>
        </w:rPr>
        <w:t xml:space="preserve">key </w:t>
      </w:r>
      <w:r w:rsidR="00730FE0" w:rsidRPr="00322C47">
        <w:rPr>
          <w:rFonts w:cstheme="minorHAnsi"/>
        </w:rPr>
        <w:t xml:space="preserve">priorities – keeping our staff safe, developing clinical protocols for </w:t>
      </w:r>
      <w:r w:rsidR="00A71776">
        <w:rPr>
          <w:rFonts w:cstheme="minorHAnsi"/>
        </w:rPr>
        <w:t xml:space="preserve">the safe </w:t>
      </w:r>
      <w:r w:rsidR="00730FE0" w:rsidRPr="00322C47">
        <w:rPr>
          <w:rFonts w:cstheme="minorHAnsi"/>
        </w:rPr>
        <w:t>transport</w:t>
      </w:r>
      <w:r w:rsidR="00A71776">
        <w:rPr>
          <w:rFonts w:cstheme="minorHAnsi"/>
        </w:rPr>
        <w:t xml:space="preserve"> of</w:t>
      </w:r>
      <w:r w:rsidR="00730FE0" w:rsidRPr="00322C47">
        <w:rPr>
          <w:rFonts w:cstheme="minorHAnsi"/>
        </w:rPr>
        <w:t xml:space="preserve"> COVID-19 patients, adapting equipment, and contributing to Ontario’s </w:t>
      </w:r>
      <w:r w:rsidR="00EA282C" w:rsidRPr="00322C47">
        <w:rPr>
          <w:rFonts w:cstheme="minorHAnsi"/>
        </w:rPr>
        <w:t xml:space="preserve">COVID-19 </w:t>
      </w:r>
      <w:r w:rsidR="00730FE0" w:rsidRPr="00322C47">
        <w:rPr>
          <w:rFonts w:cstheme="minorHAnsi"/>
        </w:rPr>
        <w:t xml:space="preserve">response </w:t>
      </w:r>
      <w:r w:rsidR="00EA282C" w:rsidRPr="00322C47">
        <w:rPr>
          <w:rFonts w:cstheme="minorHAnsi"/>
        </w:rPr>
        <w:t xml:space="preserve">and vaccination </w:t>
      </w:r>
      <w:r w:rsidR="00730FE0" w:rsidRPr="00322C47">
        <w:rPr>
          <w:rFonts w:cstheme="minorHAnsi"/>
        </w:rPr>
        <w:t>efforts</w:t>
      </w:r>
      <w:r>
        <w:rPr>
          <w:rFonts w:cstheme="minorHAnsi"/>
        </w:rPr>
        <w:t xml:space="preserve">.  While doing so, however, </w:t>
      </w:r>
      <w:r w:rsidR="00EA282C" w:rsidRPr="00322C47">
        <w:rPr>
          <w:rFonts w:cstheme="minorHAnsi"/>
        </w:rPr>
        <w:t>these</w:t>
      </w:r>
      <w:r w:rsidR="00DA3DE1" w:rsidRPr="00322C47">
        <w:rPr>
          <w:rFonts w:cstheme="minorHAnsi"/>
        </w:rPr>
        <w:t xml:space="preserve"> </w:t>
      </w:r>
      <w:r w:rsidR="00730FE0" w:rsidRPr="00322C47">
        <w:rPr>
          <w:rFonts w:cstheme="minorHAnsi"/>
        </w:rPr>
        <w:t xml:space="preserve">recent </w:t>
      </w:r>
      <w:r w:rsidR="00DA3DE1" w:rsidRPr="00322C47">
        <w:rPr>
          <w:rFonts w:cstheme="minorHAnsi"/>
        </w:rPr>
        <w:t xml:space="preserve">challenges have caused us to carefully consider our place within the provincial healthcare system and how we can best </w:t>
      </w:r>
      <w:r>
        <w:rPr>
          <w:rFonts w:cstheme="minorHAnsi"/>
        </w:rPr>
        <w:t xml:space="preserve">contribute our </w:t>
      </w:r>
      <w:r w:rsidR="00DA3DE1" w:rsidRPr="00322C47">
        <w:rPr>
          <w:rFonts w:cstheme="minorHAnsi"/>
        </w:rPr>
        <w:t xml:space="preserve">unique skills and expertise for the benefit of our patients and partners. </w:t>
      </w:r>
    </w:p>
    <w:p w:rsidR="006B00B9" w:rsidRDefault="00090E2F" w:rsidP="003B052E">
      <w:pPr>
        <w:pStyle w:val="NormalParagraph"/>
      </w:pPr>
      <w:r w:rsidRPr="00322C47">
        <w:rPr>
          <w:rFonts w:cstheme="minorHAnsi"/>
        </w:rPr>
        <w:t>I am pleased to present our Strategic Plan 2021-2024</w:t>
      </w:r>
      <w:r w:rsidR="00455B3F">
        <w:rPr>
          <w:rFonts w:cstheme="minorHAnsi"/>
        </w:rPr>
        <w:t xml:space="preserve">.  </w:t>
      </w:r>
      <w:r w:rsidRPr="00322C47">
        <w:rPr>
          <w:rFonts w:cstheme="minorHAnsi"/>
        </w:rPr>
        <w:t xml:space="preserve"> </w:t>
      </w:r>
      <w:r w:rsidR="00455B3F">
        <w:rPr>
          <w:rFonts w:cstheme="minorHAnsi"/>
        </w:rPr>
        <w:t xml:space="preserve">This plan </w:t>
      </w:r>
      <w:r w:rsidRPr="00322C47">
        <w:rPr>
          <w:rFonts w:cstheme="minorHAnsi"/>
        </w:rPr>
        <w:t xml:space="preserve">will guide us as we stretch even further </w:t>
      </w:r>
      <w:r w:rsidRPr="00322C47">
        <w:t>to achieve the best possible outcomes for our patients and provide innovative approaches for better integrat</w:t>
      </w:r>
      <w:r w:rsidR="009C1216">
        <w:t xml:space="preserve">ion of </w:t>
      </w:r>
      <w:r w:rsidRPr="00322C47">
        <w:t>care throughout the province.</w:t>
      </w:r>
    </w:p>
    <w:p w:rsidR="00A71776" w:rsidRDefault="00A71776" w:rsidP="003B052E">
      <w:pPr>
        <w:pStyle w:val="NormalParagraph"/>
      </w:pPr>
    </w:p>
    <w:p w:rsidR="00090E2F" w:rsidRDefault="00A33A48" w:rsidP="003B052E">
      <w:pPr>
        <w:pStyle w:val="NormalParagraph"/>
      </w:pPr>
      <w:r>
        <w:rPr>
          <w:noProof/>
          <w:lang w:eastAsia="en-CA"/>
        </w:rPr>
        <mc:AlternateContent>
          <mc:Choice Requires="wps">
            <w:drawing>
              <wp:anchor distT="0" distB="0" distL="114300" distR="114300" simplePos="0" relativeHeight="251710464" behindDoc="0" locked="0" layoutInCell="1" allowOverlap="1" wp14:anchorId="555CD0AF" wp14:editId="64BE9A6C">
                <wp:simplePos x="0" y="0"/>
                <wp:positionH relativeFrom="page">
                  <wp:align>center</wp:align>
                </wp:positionH>
                <wp:positionV relativeFrom="paragraph">
                  <wp:posOffset>10160</wp:posOffset>
                </wp:positionV>
                <wp:extent cx="3219450" cy="6191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19450" cy="619125"/>
                        </a:xfrm>
                        <a:prstGeom prst="rect">
                          <a:avLst/>
                        </a:prstGeom>
                        <a:noFill/>
                        <a:ln w="6350">
                          <a:noFill/>
                        </a:ln>
                      </wps:spPr>
                      <wps:txbx>
                        <w:txbxContent>
                          <w:p w:rsidR="00A33A48" w:rsidRDefault="00A33A48" w:rsidP="00A33A48">
                            <w:pPr>
                              <w:pStyle w:val="NormalParagraph"/>
                            </w:pPr>
                            <w:r>
                              <w:t>Dr. Homer Tien</w:t>
                            </w:r>
                            <w:r>
                              <w:br/>
                              <w:t>President and CEO</w:t>
                            </w:r>
                            <w:r>
                              <w:br w:type="page"/>
                            </w:r>
                          </w:p>
                          <w:p w:rsidR="00A33A48" w:rsidRDefault="00A33A48" w:rsidP="00A33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F33C47F" id="Text Box 27" o:spid="_x0000_s1027" type="#_x0000_t202" style="position:absolute;margin-left:0;margin-top:.8pt;width:253.5pt;height:48.75pt;z-index:251710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" filled="f" stroked="f" strokeweight=".5pt">
                <v:textbox>
                  <w:txbxContent>
                    <w:p w14:paraId="3ED3DE4F" w14:textId="77777777" w:rsidR="00A33A48" w:rsidRDefault="00A33A48" w:rsidP="00A33A48">
                      <w:pPr>
                        <w:pStyle w:val="NormalParagraph"/>
                      </w:pPr>
                      <w:r>
                        <w:t>Dr. Homer Tien</w:t>
                      </w:r>
                      <w:r>
                        <w:br/>
                        <w:t>President and CEO</w:t>
                      </w:r>
                      <w:r>
                        <w:br w:type="page"/>
                      </w:r>
                    </w:p>
                    <w:p w14:paraId="6104612D" w14:textId="77777777" w:rsidR="00A33A48" w:rsidRDefault="00A33A48" w:rsidP="00A33A48"/>
                  </w:txbxContent>
                </v:textbox>
                <w10:wrap anchorx="page"/>
              </v:shape>
            </w:pict>
          </mc:Fallback>
        </mc:AlternateContent>
      </w:r>
      <w:r w:rsidR="00090E2F">
        <w:br w:type="page"/>
      </w:r>
    </w:p>
    <w:p w:rsidR="003B052E" w:rsidRDefault="00D56D01" w:rsidP="008B5B6C">
      <w:pPr>
        <w:pStyle w:val="HeadingOne"/>
      </w:pPr>
      <w:r>
        <w:rPr>
          <w:noProof/>
          <w:lang w:eastAsia="en-CA"/>
        </w:rPr>
        <w:lastRenderedPageBreak/>
        <mc:AlternateContent>
          <mc:Choice Requires="wps">
            <w:drawing>
              <wp:anchor distT="0" distB="0" distL="114300" distR="114300" simplePos="0" relativeHeight="251723776" behindDoc="1" locked="0" layoutInCell="1" allowOverlap="1" wp14:anchorId="4115DCED" wp14:editId="7EC938ED">
                <wp:simplePos x="0" y="0"/>
                <wp:positionH relativeFrom="page">
                  <wp:posOffset>-40640</wp:posOffset>
                </wp:positionH>
                <wp:positionV relativeFrom="paragraph">
                  <wp:posOffset>-915035</wp:posOffset>
                </wp:positionV>
                <wp:extent cx="1971675" cy="10306050"/>
                <wp:effectExtent l="0" t="0" r="9525" b="0"/>
                <wp:wrapNone/>
                <wp:docPr id="37" name="Rectangle 37"/>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C4230AF" id="Rectangle 37" o:spid="_x0000_s1026" style="position:absolute;margin-left:-3.2pt;margin-top:-72.05pt;width:155.25pt;height:811.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" fillcolor="#0b4499" stroked="f" strokeweight="1pt">
                <v:fill opacity="52428f"/>
                <w10:wrap anchorx="page"/>
              </v:rect>
            </w:pict>
          </mc:Fallback>
        </mc:AlternateContent>
      </w:r>
      <w:r w:rsidR="00B76962" w:rsidRPr="00D9170F">
        <w:t xml:space="preserve">Operating Environment and </w:t>
      </w:r>
      <w:r w:rsidR="00070298" w:rsidRPr="00D9170F">
        <w:t>Vision</w:t>
      </w:r>
    </w:p>
    <w:p w:rsidR="00F253FA" w:rsidRPr="00D9170F" w:rsidRDefault="00F253FA" w:rsidP="00D9170F">
      <w:pPr>
        <w:pStyle w:val="NormalParagraph"/>
      </w:pPr>
      <w:r w:rsidRPr="00D9170F">
        <w:t>Ontario is vast</w:t>
      </w:r>
      <w:r w:rsidR="00D05617" w:rsidRPr="00D9170F">
        <w:t xml:space="preserve"> - our population of</w:t>
      </w:r>
      <w:r w:rsidR="00CE34BE" w:rsidRPr="00D9170F">
        <w:t xml:space="preserve"> over</w:t>
      </w:r>
      <w:r w:rsidR="00D05617" w:rsidRPr="00D9170F">
        <w:t xml:space="preserve"> </w:t>
      </w:r>
      <w:r w:rsidRPr="00D9170F">
        <w:t>14 million</w:t>
      </w:r>
      <w:r w:rsidR="0062365B" w:rsidRPr="00D9170F">
        <w:t xml:space="preserve"> is</w:t>
      </w:r>
      <w:r w:rsidRPr="00D9170F">
        <w:t xml:space="preserve"> spread out over 1 million km</w:t>
      </w:r>
      <w:r w:rsidRPr="00D9170F">
        <w:rPr>
          <w:vertAlign w:val="superscript"/>
        </w:rPr>
        <w:t>2</w:t>
      </w:r>
      <w:r w:rsidRPr="00D9170F">
        <w:t xml:space="preserve">, an area larger than France and </w:t>
      </w:r>
      <w:r w:rsidR="00556C22" w:rsidRPr="00D9170F">
        <w:t>Spain</w:t>
      </w:r>
      <w:r w:rsidR="006B00B9">
        <w:t xml:space="preserve"> combined.  </w:t>
      </w:r>
      <w:r w:rsidR="0062365B" w:rsidRPr="00D9170F">
        <w:t>G</w:t>
      </w:r>
      <w:r w:rsidR="00556C22" w:rsidRPr="00D9170F">
        <w:t>eography is</w:t>
      </w:r>
      <w:r w:rsidR="0062365B" w:rsidRPr="00D9170F">
        <w:t xml:space="preserve"> a major determinant of health for Ontarians; patients in n</w:t>
      </w:r>
      <w:r w:rsidR="00556C22" w:rsidRPr="00D9170F">
        <w:t xml:space="preserve">orthern and rural Ontario face </w:t>
      </w:r>
      <w:r w:rsidR="0062365B" w:rsidRPr="00D9170F">
        <w:t xml:space="preserve">inequitable access to care and </w:t>
      </w:r>
      <w:r w:rsidR="00DC24A2" w:rsidRPr="00D9170F">
        <w:t xml:space="preserve">may </w:t>
      </w:r>
      <w:r w:rsidR="0062365B" w:rsidRPr="00D9170F">
        <w:t xml:space="preserve">suffer </w:t>
      </w:r>
      <w:r w:rsidR="00556C22" w:rsidRPr="00D9170F">
        <w:t xml:space="preserve">adverse </w:t>
      </w:r>
      <w:r w:rsidR="0062365B" w:rsidRPr="00D9170F">
        <w:t>o</w:t>
      </w:r>
      <w:r w:rsidR="00556C22" w:rsidRPr="00D9170F">
        <w:t>utcomes</w:t>
      </w:r>
      <w:r w:rsidR="0062365B" w:rsidRPr="00D9170F">
        <w:t xml:space="preserve"> as a result</w:t>
      </w:r>
      <w:r w:rsidR="00556C22" w:rsidRPr="00D9170F">
        <w:t xml:space="preserve">.  For example, first line emergency care looks different in remote </w:t>
      </w:r>
      <w:r w:rsidR="00334025" w:rsidRPr="00D9170F">
        <w:t xml:space="preserve">Indigenous </w:t>
      </w:r>
      <w:r w:rsidR="00556C22" w:rsidRPr="00D9170F">
        <w:t>communities</w:t>
      </w:r>
      <w:r w:rsidR="00D05617" w:rsidRPr="00D9170F">
        <w:t xml:space="preserve"> </w:t>
      </w:r>
      <w:r w:rsidR="00556C22" w:rsidRPr="00D9170F">
        <w:t>compared to large metropolitan centres</w:t>
      </w:r>
      <w:r w:rsidR="00DC24A2" w:rsidRPr="00D9170F">
        <w:t xml:space="preserve">.  In </w:t>
      </w:r>
      <w:r w:rsidR="00556C22" w:rsidRPr="00D9170F">
        <w:t xml:space="preserve">Toronto, </w:t>
      </w:r>
      <w:r w:rsidR="00CA148E" w:rsidRPr="00D9170F">
        <w:t>skilled paramedics</w:t>
      </w:r>
      <w:r w:rsidR="00556C22" w:rsidRPr="00D9170F">
        <w:t xml:space="preserve"> </w:t>
      </w:r>
      <w:r w:rsidR="0062365B" w:rsidRPr="00D9170F">
        <w:t xml:space="preserve">resuscitate </w:t>
      </w:r>
      <w:r w:rsidR="00D55FBA" w:rsidRPr="00D9170F">
        <w:t xml:space="preserve">on scene </w:t>
      </w:r>
      <w:r w:rsidR="0062365B" w:rsidRPr="00D9170F">
        <w:t xml:space="preserve">and then </w:t>
      </w:r>
      <w:r w:rsidR="00556C22" w:rsidRPr="00D9170F">
        <w:t xml:space="preserve">drive patients a short distance to emergency departments located within world-class quaternary hospitals.  </w:t>
      </w:r>
      <w:r w:rsidR="00DC24A2" w:rsidRPr="00D9170F">
        <w:t xml:space="preserve">In some </w:t>
      </w:r>
      <w:r w:rsidR="0062365B" w:rsidRPr="00D9170F">
        <w:t>remote northern communities, there are</w:t>
      </w:r>
      <w:r w:rsidR="001A3C75" w:rsidRPr="00D9170F">
        <w:t xml:space="preserve"> </w:t>
      </w:r>
      <w:r w:rsidR="00CD40B3" w:rsidRPr="00D9170F">
        <w:t xml:space="preserve">sometimes </w:t>
      </w:r>
      <w:r w:rsidR="0062365B" w:rsidRPr="00D9170F">
        <w:t xml:space="preserve">no </w:t>
      </w:r>
      <w:r w:rsidR="00CA148E" w:rsidRPr="00D9170F">
        <w:t>paramedics</w:t>
      </w:r>
      <w:r w:rsidR="00D7063B">
        <w:t xml:space="preserve"> </w:t>
      </w:r>
      <w:r w:rsidR="0062365B" w:rsidRPr="00D9170F">
        <w:t xml:space="preserve">and </w:t>
      </w:r>
      <w:r w:rsidR="00D7063B">
        <w:t xml:space="preserve">no </w:t>
      </w:r>
      <w:r w:rsidR="0062365B" w:rsidRPr="00D9170F">
        <w:t>local emergency department</w:t>
      </w:r>
      <w:r w:rsidR="00D7063B">
        <w:t>s</w:t>
      </w:r>
      <w:r w:rsidR="0062365B" w:rsidRPr="00D9170F">
        <w:t xml:space="preserve">.  </w:t>
      </w:r>
      <w:r w:rsidR="00CA148E" w:rsidRPr="00D9170F">
        <w:t xml:space="preserve">Patients who reside in </w:t>
      </w:r>
      <w:r w:rsidR="00D7063B">
        <w:t xml:space="preserve">these </w:t>
      </w:r>
      <w:r w:rsidR="00CA148E" w:rsidRPr="00D9170F">
        <w:t xml:space="preserve">communities </w:t>
      </w:r>
      <w:r w:rsidR="0062365B" w:rsidRPr="00D9170F">
        <w:t>often</w:t>
      </w:r>
      <w:r w:rsidR="00CA148E" w:rsidRPr="00D9170F">
        <w:t xml:space="preserve"> </w:t>
      </w:r>
      <w:r w:rsidR="0062365B" w:rsidRPr="00D9170F">
        <w:t>need to board an air</w:t>
      </w:r>
      <w:r w:rsidR="00D7063B">
        <w:t xml:space="preserve"> ambulance</w:t>
      </w:r>
      <w:r w:rsidR="0062365B" w:rsidRPr="00D9170F">
        <w:t xml:space="preserve"> for an h</w:t>
      </w:r>
      <w:r w:rsidR="00D55FBA" w:rsidRPr="00D9170F">
        <w:t xml:space="preserve">our flight before even seeing an emergency </w:t>
      </w:r>
      <w:r w:rsidR="0062365B" w:rsidRPr="00D9170F">
        <w:t>physician.</w:t>
      </w:r>
    </w:p>
    <w:p w:rsidR="00556C22" w:rsidRPr="00D9170F" w:rsidRDefault="00556C22" w:rsidP="00D9170F">
      <w:pPr>
        <w:pStyle w:val="NormalParagraph"/>
      </w:pPr>
      <w:proofErr w:type="spellStart"/>
      <w:r w:rsidRPr="00D9170F">
        <w:t>Ornge</w:t>
      </w:r>
      <w:proofErr w:type="spellEnd"/>
      <w:r w:rsidRPr="00D9170F">
        <w:t xml:space="preserve"> is Ontario’s air ambulance and critical care transport provider.  </w:t>
      </w:r>
      <w:r w:rsidR="004210AE" w:rsidRPr="00D9170F">
        <w:t xml:space="preserve">We have fixed-wing (FW) and rotor-wing (RW) aviation assets, </w:t>
      </w:r>
      <w:r w:rsidR="00B76962" w:rsidRPr="00D9170F">
        <w:t>as well as</w:t>
      </w:r>
      <w:r w:rsidR="004210AE" w:rsidRPr="00D9170F">
        <w:t xml:space="preserve"> critical care land ambulances (CCLA).  </w:t>
      </w:r>
      <w:r w:rsidR="00D05617" w:rsidRPr="00D9170F">
        <w:t xml:space="preserve">Because of our province’s vast geography, any future vision of health equity in Ontario must involve </w:t>
      </w:r>
      <w:proofErr w:type="spellStart"/>
      <w:r w:rsidR="00D05617" w:rsidRPr="00D9170F">
        <w:t>Ornge</w:t>
      </w:r>
      <w:proofErr w:type="spellEnd"/>
      <w:r w:rsidR="004210AE" w:rsidRPr="00D9170F">
        <w:t xml:space="preserve"> and must consider transport</w:t>
      </w:r>
      <w:r w:rsidR="00D05617" w:rsidRPr="00D9170F">
        <w:t>.</w:t>
      </w:r>
      <w:r w:rsidR="00C626CD" w:rsidRPr="00D9170F">
        <w:t xml:space="preserve">  O</w:t>
      </w:r>
      <w:r w:rsidR="00CA148E" w:rsidRPr="00D9170F">
        <w:t xml:space="preserve">ur vision for </w:t>
      </w:r>
      <w:proofErr w:type="spellStart"/>
      <w:r w:rsidR="00CA148E" w:rsidRPr="00D9170F">
        <w:t>Ornge</w:t>
      </w:r>
      <w:proofErr w:type="spellEnd"/>
      <w:r w:rsidR="00CA148E" w:rsidRPr="00D9170F">
        <w:t xml:space="preserve"> is rooted in this perspective.</w:t>
      </w:r>
      <w:r w:rsidR="00530B09" w:rsidRPr="00D9170F">
        <w:t xml:space="preserve"> </w:t>
      </w:r>
    </w:p>
    <w:p w:rsidR="00E36E79" w:rsidRPr="00C235E1" w:rsidRDefault="00394BB0" w:rsidP="005F7DF3">
      <w:pPr>
        <w:pStyle w:val="NormalParagraph"/>
      </w:pPr>
      <w:r>
        <w:rPr>
          <w:noProof/>
          <w:lang w:eastAsia="en-CA"/>
        </w:rPr>
        <w:lastRenderedPageBreak/>
        <mc:AlternateContent>
          <mc:Choice Requires="wps">
            <w:drawing>
              <wp:anchor distT="0" distB="0" distL="114300" distR="114300" simplePos="0" relativeHeight="251676671" behindDoc="0" locked="0" layoutInCell="1" allowOverlap="1" wp14:anchorId="5A29A46A" wp14:editId="0A9549E8">
                <wp:simplePos x="0" y="0"/>
                <wp:positionH relativeFrom="page">
                  <wp:align>left</wp:align>
                </wp:positionH>
                <wp:positionV relativeFrom="paragraph">
                  <wp:posOffset>0</wp:posOffset>
                </wp:positionV>
                <wp:extent cx="5915025" cy="2714625"/>
                <wp:effectExtent l="0" t="0" r="9525" b="9525"/>
                <wp:wrapTopAndBottom/>
                <wp:docPr id="6" name="Pentagon 6"/>
                <wp:cNvGraphicFramePr/>
                <a:graphic xmlns:a="http://schemas.openxmlformats.org/drawingml/2006/main">
                  <a:graphicData uri="http://schemas.microsoft.com/office/word/2010/wordprocessingShape">
                    <wps:wsp>
                      <wps:cNvSpPr/>
                      <wps:spPr>
                        <a:xfrm>
                          <a:off x="0" y="0"/>
                          <a:ext cx="5915025" cy="2714625"/>
                        </a:xfrm>
                        <a:prstGeom prst="homePlate">
                          <a:avLst>
                            <a:gd name="adj" fmla="val 12018"/>
                          </a:avLst>
                        </a:prstGeom>
                        <a:solidFill>
                          <a:srgbClr val="0B44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58B77B" id="Pentagon 6" o:spid="_x0000_s1026" type="#_x0000_t15" style="position:absolute;margin-left:0;margin-top:0;width:465.75pt;height:213.75pt;z-index:2516766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" adj="20409" fillcolor="#0b4499" stroked="f" strokeweight="1pt">
                <w10:wrap type="topAndBottom" anchorx="page"/>
              </v:shape>
            </w:pict>
          </mc:Fallback>
        </mc:AlternateContent>
      </w:r>
      <w:r w:rsidR="00CC7CDB">
        <w:rPr>
          <w:noProof/>
          <w:lang w:eastAsia="en-CA"/>
        </w:rPr>
        <mc:AlternateContent>
          <mc:Choice Requires="wps">
            <w:drawing>
              <wp:anchor distT="0" distB="0" distL="114300" distR="114300" simplePos="0" relativeHeight="251674621" behindDoc="1" locked="0" layoutInCell="1" allowOverlap="1" wp14:anchorId="1C410321" wp14:editId="0521C529">
                <wp:simplePos x="0" y="0"/>
                <wp:positionH relativeFrom="page">
                  <wp:align>right</wp:align>
                </wp:positionH>
                <wp:positionV relativeFrom="paragraph">
                  <wp:posOffset>-923926</wp:posOffset>
                </wp:positionV>
                <wp:extent cx="5686425" cy="1012507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5686425" cy="101250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0278F5F" id="Rectangle 11" o:spid="_x0000_s1026" style="position:absolute;margin-left:396.55pt;margin-top:-72.75pt;width:447.75pt;height:797.25pt;z-index:-25164185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" fillcolor="#f2f2f2 [3052]" stroked="f" strokeweight="1pt">
                <w10:wrap anchorx="page"/>
              </v:rect>
            </w:pict>
          </mc:Fallback>
        </mc:AlternateContent>
      </w:r>
      <w:r w:rsidR="00CC7CDB">
        <w:rPr>
          <w:noProof/>
          <w:lang w:eastAsia="en-CA"/>
        </w:rPr>
        <mc:AlternateContent>
          <mc:Choice Requires="wps">
            <w:drawing>
              <wp:anchor distT="0" distB="0" distL="114300" distR="114300" simplePos="0" relativeHeight="251685888" behindDoc="0" locked="0" layoutInCell="1" allowOverlap="1" wp14:anchorId="7B9563E6" wp14:editId="2D265CA0">
                <wp:simplePos x="0" y="0"/>
                <wp:positionH relativeFrom="page">
                  <wp:align>center</wp:align>
                </wp:positionH>
                <wp:positionV relativeFrom="paragraph">
                  <wp:posOffset>247650</wp:posOffset>
                </wp:positionV>
                <wp:extent cx="3219450" cy="2247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219450" cy="2247900"/>
                        </a:xfrm>
                        <a:prstGeom prst="rect">
                          <a:avLst/>
                        </a:prstGeom>
                        <a:noFill/>
                        <a:ln w="6350">
                          <a:noFill/>
                        </a:ln>
                      </wps:spPr>
                      <wps:txbx>
                        <w:txbxContent>
                          <w:p w:rsidR="00543B5A" w:rsidRPr="00AB0151" w:rsidRDefault="00543B5A" w:rsidP="00543B5A">
                            <w:pPr>
                              <w:rPr>
                                <w:color w:val="FFFFFF" w:themeColor="background1"/>
                                <w:sz w:val="32"/>
                                <w:szCs w:val="32"/>
                              </w:rPr>
                            </w:pPr>
                            <w:r w:rsidRPr="00AB0151">
                              <w:rPr>
                                <w:b/>
                                <w:color w:val="FFFFFF" w:themeColor="background1"/>
                                <w:sz w:val="32"/>
                                <w:szCs w:val="32"/>
                              </w:rPr>
                              <w:t>Our Vision:</w:t>
                            </w:r>
                            <w:r w:rsidRPr="00AB0151">
                              <w:rPr>
                                <w:color w:val="FFFFFF" w:themeColor="background1"/>
                                <w:sz w:val="32"/>
                                <w:szCs w:val="32"/>
                              </w:rPr>
                              <w:t xml:space="preserve"> </w:t>
                            </w:r>
                            <w:r w:rsidR="00AB0151" w:rsidRPr="00AB0151">
                              <w:rPr>
                                <w:color w:val="FFFFFF" w:themeColor="background1"/>
                                <w:sz w:val="32"/>
                                <w:szCs w:val="32"/>
                              </w:rPr>
                              <w:br/>
                            </w:r>
                            <w:r w:rsidRPr="00AB0151">
                              <w:rPr>
                                <w:color w:val="FFFFFF" w:themeColor="background1"/>
                                <w:sz w:val="32"/>
                                <w:szCs w:val="32"/>
                              </w:rPr>
                              <w:t>The best care, wherever you may be</w:t>
                            </w:r>
                          </w:p>
                          <w:p w:rsidR="00AB0151" w:rsidRPr="00AB0151" w:rsidRDefault="00543B5A" w:rsidP="00543B5A">
                            <w:pPr>
                              <w:pStyle w:val="NormalParagraph"/>
                              <w:rPr>
                                <w:color w:val="FFFFFF" w:themeColor="background1"/>
                              </w:rPr>
                            </w:pPr>
                            <w:r w:rsidRPr="00AB0151">
                              <w:rPr>
                                <w:b/>
                                <w:color w:val="FFFFFF" w:themeColor="background1"/>
                              </w:rPr>
                              <w:t>Our Motto</w:t>
                            </w:r>
                            <w:r w:rsidRPr="00AB0151">
                              <w:rPr>
                                <w:color w:val="FFFFFF" w:themeColor="background1"/>
                              </w:rPr>
                              <w:t xml:space="preserve">: </w:t>
                            </w:r>
                            <w:r w:rsidR="00AB0151" w:rsidRPr="00AB0151">
                              <w:rPr>
                                <w:color w:val="FFFFFF" w:themeColor="background1"/>
                              </w:rPr>
                              <w:br/>
                            </w:r>
                            <w:r w:rsidRPr="00AB0151">
                              <w:rPr>
                                <w:color w:val="FFFFFF" w:themeColor="background1"/>
                              </w:rPr>
                              <w:t>Health Equity in Motion</w:t>
                            </w:r>
                          </w:p>
                          <w:p w:rsidR="00543B5A" w:rsidRPr="00AB0151" w:rsidRDefault="00543B5A" w:rsidP="00AB0151">
                            <w:pPr>
                              <w:pStyle w:val="NormalParagraph"/>
                              <w:rPr>
                                <w:color w:val="FFFFFF" w:themeColor="background1"/>
                              </w:rPr>
                            </w:pPr>
                            <w:r w:rsidRPr="00AB0151">
                              <w:rPr>
                                <w:b/>
                                <w:color w:val="FFFFFF" w:themeColor="background1"/>
                              </w:rPr>
                              <w:t>Our Mission:</w:t>
                            </w:r>
                            <w:r w:rsidRPr="00AB0151">
                              <w:rPr>
                                <w:color w:val="FFFFFF" w:themeColor="background1"/>
                              </w:rPr>
                              <w:t xml:space="preserve">  </w:t>
                            </w:r>
                            <w:r w:rsidR="00AB0151" w:rsidRPr="00AB0151">
                              <w:rPr>
                                <w:color w:val="FFFFFF" w:themeColor="background1"/>
                              </w:rPr>
                              <w:br/>
                            </w:r>
                            <w:r w:rsidRPr="00AB0151">
                              <w:rPr>
                                <w:color w:val="FFFFFF" w:themeColor="background1"/>
                              </w:rPr>
                              <w:t>We save lives, restore health, create</w:t>
                            </w:r>
                            <w:r w:rsidR="00AB0151" w:rsidRPr="00AB0151">
                              <w:rPr>
                                <w:color w:val="FFFFFF" w:themeColor="background1"/>
                              </w:rPr>
                              <w:t xml:space="preserve"> </w:t>
                            </w:r>
                            <w:r w:rsidRPr="00AB0151">
                              <w:rPr>
                                <w:color w:val="FFFFFF" w:themeColor="background1"/>
                              </w:rPr>
                              <w:t>capacity and preserve dignity</w:t>
                            </w:r>
                          </w:p>
                          <w:p w:rsidR="00543B5A" w:rsidRDefault="00543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E9869DB" id="Text Box 5" o:spid="_x0000_s1028" type="#_x0000_t202" style="position:absolute;margin-left:0;margin-top:19.5pt;width:253.5pt;height:177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" filled="f" stroked="f" strokeweight=".5pt">
                <v:textbox>
                  <w:txbxContent>
                    <w:p w14:paraId="24251DB4" w14:textId="77777777" w:rsidR="00543B5A" w:rsidRPr="00AB0151" w:rsidRDefault="00543B5A" w:rsidP="00543B5A">
                      <w:pPr>
                        <w:rPr>
                          <w:color w:val="FFFFFF" w:themeColor="background1"/>
                          <w:sz w:val="32"/>
                          <w:szCs w:val="32"/>
                        </w:rPr>
                      </w:pPr>
                      <w:r w:rsidRPr="00AB0151">
                        <w:rPr>
                          <w:b/>
                          <w:color w:val="FFFFFF" w:themeColor="background1"/>
                          <w:sz w:val="32"/>
                          <w:szCs w:val="32"/>
                        </w:rPr>
                        <w:t>Our Vision:</w:t>
                      </w:r>
                      <w:r w:rsidRPr="00AB0151">
                        <w:rPr>
                          <w:color w:val="FFFFFF" w:themeColor="background1"/>
                          <w:sz w:val="32"/>
                          <w:szCs w:val="32"/>
                        </w:rPr>
                        <w:t xml:space="preserve"> </w:t>
                      </w:r>
                      <w:r w:rsidR="00AB0151" w:rsidRPr="00AB0151">
                        <w:rPr>
                          <w:color w:val="FFFFFF" w:themeColor="background1"/>
                          <w:sz w:val="32"/>
                          <w:szCs w:val="32"/>
                        </w:rPr>
                        <w:br/>
                      </w:r>
                      <w:r w:rsidRPr="00AB0151">
                        <w:rPr>
                          <w:color w:val="FFFFFF" w:themeColor="background1"/>
                          <w:sz w:val="32"/>
                          <w:szCs w:val="32"/>
                        </w:rPr>
                        <w:t>The best care, wherever you may be</w:t>
                      </w:r>
                    </w:p>
                    <w:p w14:paraId="3EF13917" w14:textId="77777777" w:rsidR="00AB0151" w:rsidRPr="00AB0151" w:rsidRDefault="00543B5A" w:rsidP="00543B5A">
                      <w:pPr>
                        <w:pStyle w:val="NormalParagraph"/>
                        <w:rPr>
                          <w:color w:val="FFFFFF" w:themeColor="background1"/>
                        </w:rPr>
                      </w:pPr>
                      <w:r w:rsidRPr="00AB0151">
                        <w:rPr>
                          <w:b/>
                          <w:color w:val="FFFFFF" w:themeColor="background1"/>
                        </w:rPr>
                        <w:t>Our Motto</w:t>
                      </w:r>
                      <w:r w:rsidRPr="00AB0151">
                        <w:rPr>
                          <w:color w:val="FFFFFF" w:themeColor="background1"/>
                        </w:rPr>
                        <w:t xml:space="preserve">: </w:t>
                      </w:r>
                      <w:r w:rsidR="00AB0151" w:rsidRPr="00AB0151">
                        <w:rPr>
                          <w:color w:val="FFFFFF" w:themeColor="background1"/>
                        </w:rPr>
                        <w:br/>
                      </w:r>
                      <w:r w:rsidRPr="00AB0151">
                        <w:rPr>
                          <w:color w:val="FFFFFF" w:themeColor="background1"/>
                        </w:rPr>
                        <w:t>Health Equity in Motion</w:t>
                      </w:r>
                    </w:p>
                    <w:p w14:paraId="4727FF65" w14:textId="77777777" w:rsidR="00543B5A" w:rsidRPr="00AB0151" w:rsidRDefault="00543B5A" w:rsidP="00AB0151">
                      <w:pPr>
                        <w:pStyle w:val="NormalParagraph"/>
                        <w:rPr>
                          <w:color w:val="FFFFFF" w:themeColor="background1"/>
                        </w:rPr>
                      </w:pPr>
                      <w:r w:rsidRPr="00AB0151">
                        <w:rPr>
                          <w:b/>
                          <w:color w:val="FFFFFF" w:themeColor="background1"/>
                        </w:rPr>
                        <w:t>Our Mission:</w:t>
                      </w:r>
                      <w:r w:rsidRPr="00AB0151">
                        <w:rPr>
                          <w:color w:val="FFFFFF" w:themeColor="background1"/>
                        </w:rPr>
                        <w:t xml:space="preserve">  </w:t>
                      </w:r>
                      <w:r w:rsidR="00AB0151" w:rsidRPr="00AB0151">
                        <w:rPr>
                          <w:color w:val="FFFFFF" w:themeColor="background1"/>
                        </w:rPr>
                        <w:br/>
                      </w:r>
                      <w:r w:rsidRPr="00AB0151">
                        <w:rPr>
                          <w:color w:val="FFFFFF" w:themeColor="background1"/>
                        </w:rPr>
                        <w:t>We save lives, restore health, create</w:t>
                      </w:r>
                      <w:r w:rsidR="00AB0151" w:rsidRPr="00AB0151">
                        <w:rPr>
                          <w:color w:val="FFFFFF" w:themeColor="background1"/>
                        </w:rPr>
                        <w:t xml:space="preserve"> </w:t>
                      </w:r>
                      <w:r w:rsidRPr="00AB0151">
                        <w:rPr>
                          <w:color w:val="FFFFFF" w:themeColor="background1"/>
                        </w:rPr>
                        <w:t>capacity and preserve dignity</w:t>
                      </w:r>
                    </w:p>
                    <w:p w14:paraId="647DAFF0" w14:textId="77777777" w:rsidR="00543B5A" w:rsidRDefault="00543B5A"/>
                  </w:txbxContent>
                </v:textbox>
                <w10:wrap anchorx="page"/>
              </v:shape>
            </w:pict>
          </mc:Fallback>
        </mc:AlternateContent>
      </w:r>
    </w:p>
    <w:p w:rsidR="003A5933" w:rsidRPr="004E68CE" w:rsidRDefault="003A5933" w:rsidP="003B052E">
      <w:pPr>
        <w:pStyle w:val="NormalParagraph"/>
        <w:rPr>
          <w:b/>
          <w:i/>
          <w:color w:val="767171" w:themeColor="background2" w:themeShade="80"/>
        </w:rPr>
      </w:pPr>
      <w:r w:rsidRPr="004E68CE">
        <w:rPr>
          <w:b/>
          <w:i/>
          <w:color w:val="767171" w:themeColor="background2" w:themeShade="80"/>
        </w:rPr>
        <w:t xml:space="preserve">Expanded </w:t>
      </w:r>
      <w:r w:rsidR="00070298" w:rsidRPr="004E68CE">
        <w:rPr>
          <w:b/>
          <w:i/>
          <w:color w:val="767171" w:themeColor="background2" w:themeShade="80"/>
        </w:rPr>
        <w:t>Mission</w:t>
      </w:r>
    </w:p>
    <w:p w:rsidR="00022047" w:rsidRPr="00E36E79" w:rsidRDefault="00022047" w:rsidP="003B052E">
      <w:pPr>
        <w:pStyle w:val="NormalParagraph"/>
        <w:rPr>
          <w:b/>
        </w:rPr>
      </w:pPr>
      <w:r w:rsidRPr="00E36E79">
        <w:rPr>
          <w:b/>
        </w:rPr>
        <w:t>We save lives.</w:t>
      </w:r>
    </w:p>
    <w:p w:rsidR="00022047" w:rsidRPr="00C235E1" w:rsidRDefault="00022047" w:rsidP="00025D7F">
      <w:pPr>
        <w:pStyle w:val="NormalParagraph"/>
        <w:numPr>
          <w:ilvl w:val="0"/>
          <w:numId w:val="2"/>
        </w:numPr>
      </w:pPr>
      <w:r w:rsidRPr="00C235E1">
        <w:t>O</w:t>
      </w:r>
      <w:r w:rsidR="00DC24A2" w:rsidRPr="00C235E1">
        <w:t>ur helicopters bring critical care capability to the scene to save the lives of</w:t>
      </w:r>
      <w:r w:rsidR="001E6E09" w:rsidRPr="00C235E1">
        <w:t xml:space="preserve"> critically ill or injured</w:t>
      </w:r>
      <w:r w:rsidR="00DC24A2" w:rsidRPr="00C235E1">
        <w:t xml:space="preserve"> patients</w:t>
      </w:r>
      <w:r w:rsidR="00A36AF7">
        <w:t>.</w:t>
      </w:r>
    </w:p>
    <w:p w:rsidR="003A5933" w:rsidRPr="005F7DF3" w:rsidRDefault="00022047" w:rsidP="00025D7F">
      <w:pPr>
        <w:pStyle w:val="NormalParagraph"/>
        <w:numPr>
          <w:ilvl w:val="0"/>
          <w:numId w:val="2"/>
        </w:numPr>
      </w:pPr>
      <w:r w:rsidRPr="00C235E1">
        <w:t>O</w:t>
      </w:r>
      <w:r w:rsidR="00DC24A2" w:rsidRPr="00C235E1">
        <w:t xml:space="preserve">ur </w:t>
      </w:r>
      <w:r w:rsidR="00A36AF7">
        <w:t>air</w:t>
      </w:r>
      <w:r w:rsidR="00A36AF7" w:rsidRPr="00C235E1">
        <w:t xml:space="preserve"> </w:t>
      </w:r>
      <w:r w:rsidR="00DC24A2" w:rsidRPr="00C235E1">
        <w:t xml:space="preserve">and land </w:t>
      </w:r>
      <w:r w:rsidR="00A36AF7">
        <w:t>crews</w:t>
      </w:r>
      <w:r w:rsidR="00A36AF7" w:rsidRPr="00C235E1">
        <w:t xml:space="preserve"> </w:t>
      </w:r>
      <w:r w:rsidR="00DC24A2" w:rsidRPr="00C235E1">
        <w:t xml:space="preserve">perform life-or-limb and emergency </w:t>
      </w:r>
      <w:proofErr w:type="spellStart"/>
      <w:r w:rsidR="00DC24A2" w:rsidRPr="00C235E1">
        <w:t>interfacility</w:t>
      </w:r>
      <w:proofErr w:type="spellEnd"/>
      <w:r w:rsidR="00DC24A2" w:rsidRPr="00C235E1">
        <w:t xml:space="preserve"> transfers</w:t>
      </w:r>
      <w:r w:rsidRPr="00C235E1">
        <w:t>.  W</w:t>
      </w:r>
      <w:r w:rsidR="00DC24A2" w:rsidRPr="00C235E1">
        <w:t>e can help staff at sending facilities with the acute resuscitation, and then</w:t>
      </w:r>
      <w:r w:rsidRPr="00C235E1">
        <w:t xml:space="preserve"> </w:t>
      </w:r>
      <w:r w:rsidR="00DC24A2" w:rsidRPr="00C235E1">
        <w:t>rapidly transport patients t</w:t>
      </w:r>
      <w:r w:rsidRPr="00C235E1">
        <w:t>o definitive live-saving care</w:t>
      </w:r>
      <w:r w:rsidR="00A36AF7">
        <w:t>.</w:t>
      </w:r>
    </w:p>
    <w:p w:rsidR="00022047" w:rsidRPr="00E36E79" w:rsidRDefault="00022047" w:rsidP="003B052E">
      <w:pPr>
        <w:pStyle w:val="NormalParagraph"/>
        <w:rPr>
          <w:b/>
        </w:rPr>
      </w:pPr>
      <w:r w:rsidRPr="00E36E79">
        <w:rPr>
          <w:b/>
        </w:rPr>
        <w:t xml:space="preserve">We restore health. </w:t>
      </w:r>
    </w:p>
    <w:p w:rsidR="003A5933" w:rsidRPr="005F7DF3" w:rsidRDefault="00022047" w:rsidP="00025D7F">
      <w:pPr>
        <w:pStyle w:val="NormalParagraph"/>
        <w:numPr>
          <w:ilvl w:val="0"/>
          <w:numId w:val="2"/>
        </w:numPr>
      </w:pPr>
      <w:r w:rsidRPr="00C235E1">
        <w:t>I</w:t>
      </w:r>
      <w:r w:rsidR="00DC24A2" w:rsidRPr="00C235E1">
        <w:t xml:space="preserve">n the </w:t>
      </w:r>
      <w:r w:rsidR="00334025">
        <w:t>N</w:t>
      </w:r>
      <w:r w:rsidR="00334025" w:rsidRPr="00C235E1">
        <w:t>orth</w:t>
      </w:r>
      <w:r w:rsidR="00DC24A2" w:rsidRPr="00C235E1">
        <w:t>, geography is a major barrier to accessing diagnostic testing and specialist consultations</w:t>
      </w:r>
      <w:r w:rsidR="001E6E09" w:rsidRPr="00C235E1">
        <w:t xml:space="preserve">. </w:t>
      </w:r>
      <w:r w:rsidRPr="00C235E1">
        <w:t xml:space="preserve"> </w:t>
      </w:r>
      <w:proofErr w:type="spellStart"/>
      <w:r w:rsidRPr="00C235E1">
        <w:t>Ornge</w:t>
      </w:r>
      <w:proofErr w:type="spellEnd"/>
      <w:r w:rsidRPr="00C235E1">
        <w:t xml:space="preserve"> transports or organizes the air transport of all stretcher-bound patients in Ontario </w:t>
      </w:r>
      <w:r w:rsidR="001E6E09" w:rsidRPr="00C235E1">
        <w:t xml:space="preserve">for diagnostic imaging and/or specialist consultation </w:t>
      </w:r>
      <w:r w:rsidRPr="00C235E1">
        <w:t>to help restore them back to health</w:t>
      </w:r>
      <w:r w:rsidR="00A36AF7">
        <w:t>.</w:t>
      </w:r>
    </w:p>
    <w:p w:rsidR="0085471A" w:rsidRPr="00E36E79" w:rsidRDefault="00EE1AD1" w:rsidP="003B052E">
      <w:pPr>
        <w:pStyle w:val="NormalParagraph"/>
        <w:rPr>
          <w:b/>
        </w:rPr>
      </w:pPr>
      <w:r>
        <w:rPr>
          <w:noProof/>
          <w:lang w:eastAsia="en-CA"/>
        </w:rPr>
        <w:lastRenderedPageBreak/>
        <mc:AlternateContent>
          <mc:Choice Requires="wps">
            <w:drawing>
              <wp:anchor distT="0" distB="0" distL="114300" distR="114300" simplePos="0" relativeHeight="251692032" behindDoc="1" locked="0" layoutInCell="1" allowOverlap="1" wp14:anchorId="33BC3985" wp14:editId="56F78386">
                <wp:simplePos x="0" y="0"/>
                <wp:positionH relativeFrom="page">
                  <wp:align>right</wp:align>
                </wp:positionH>
                <wp:positionV relativeFrom="paragraph">
                  <wp:posOffset>-904875</wp:posOffset>
                </wp:positionV>
                <wp:extent cx="5857875" cy="10096500"/>
                <wp:effectExtent l="0" t="0" r="9525" b="0"/>
                <wp:wrapNone/>
                <wp:docPr id="12" name="Rectangle 12"/>
                <wp:cNvGraphicFramePr/>
                <a:graphic xmlns:a="http://schemas.openxmlformats.org/drawingml/2006/main">
                  <a:graphicData uri="http://schemas.microsoft.com/office/word/2010/wordprocessingShape">
                    <wps:wsp>
                      <wps:cNvSpPr/>
                      <wps:spPr>
                        <a:xfrm>
                          <a:off x="0" y="0"/>
                          <a:ext cx="5857875" cy="10096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0FC8F" id="Rectangle 12" o:spid="_x0000_s1026" style="position:absolute;margin-left:410.05pt;margin-top:-71.25pt;width:461.25pt;height:795pt;z-index:-2516244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" fillcolor="#f2f2f2 [3052]" stroked="f" strokeweight="1pt">
                <w10:wrap anchorx="page"/>
              </v:rect>
            </w:pict>
          </mc:Fallback>
        </mc:AlternateContent>
      </w:r>
      <w:r w:rsidR="00772E24">
        <w:rPr>
          <w:noProof/>
          <w:lang w:eastAsia="en-CA"/>
        </w:rPr>
        <mc:AlternateContent>
          <mc:Choice Requires="wps">
            <w:drawing>
              <wp:anchor distT="0" distB="0" distL="114300" distR="114300" simplePos="0" relativeHeight="251767808" behindDoc="1" locked="0" layoutInCell="1" allowOverlap="1" wp14:anchorId="707D8E35" wp14:editId="1BC581FD">
                <wp:simplePos x="0" y="0"/>
                <wp:positionH relativeFrom="page">
                  <wp:posOffset>-21590</wp:posOffset>
                </wp:positionH>
                <wp:positionV relativeFrom="paragraph">
                  <wp:posOffset>-915035</wp:posOffset>
                </wp:positionV>
                <wp:extent cx="1971675" cy="10306050"/>
                <wp:effectExtent l="0" t="0" r="9525" b="0"/>
                <wp:wrapNone/>
                <wp:docPr id="43" name="Rectangle 43"/>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EB181" id="Rectangle 43" o:spid="_x0000_s1026" style="position:absolute;margin-left:-1.7pt;margin-top:-72.05pt;width:155.25pt;height:811.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" fillcolor="#0b4499" stroked="f" strokeweight="1pt">
                <v:fill opacity="52428f"/>
                <w10:wrap anchorx="page"/>
              </v:rect>
            </w:pict>
          </mc:Fallback>
        </mc:AlternateContent>
      </w:r>
      <w:r w:rsidR="0085471A" w:rsidRPr="00E36E79">
        <w:rPr>
          <w:b/>
        </w:rPr>
        <w:t xml:space="preserve">We create capacity. </w:t>
      </w:r>
    </w:p>
    <w:p w:rsidR="00CE05AC" w:rsidRDefault="00CE05AC" w:rsidP="00025D7F">
      <w:pPr>
        <w:pStyle w:val="NormalParagraph"/>
        <w:numPr>
          <w:ilvl w:val="0"/>
          <w:numId w:val="2"/>
        </w:numPr>
      </w:pPr>
      <w:proofErr w:type="spellStart"/>
      <w:r w:rsidRPr="00C235E1">
        <w:t>Ornge</w:t>
      </w:r>
      <w:proofErr w:type="spellEnd"/>
      <w:r w:rsidRPr="00C235E1">
        <w:t xml:space="preserve"> is asked </w:t>
      </w:r>
      <w:r w:rsidR="001A3C75">
        <w:t xml:space="preserve">to </w:t>
      </w:r>
      <w:r w:rsidRPr="00C235E1">
        <w:t xml:space="preserve">repatriate patients to hospitals closer to their home communities if air transport is required, and/or if patients require a critical care level of care during repatriation.  This activity creates necessary capacity at hospitals to receive the next critically ill or injured patient. </w:t>
      </w:r>
    </w:p>
    <w:p w:rsidR="003A5933" w:rsidRPr="005F7DF3" w:rsidRDefault="0085471A" w:rsidP="00025D7F">
      <w:pPr>
        <w:pStyle w:val="NormalParagraph"/>
        <w:numPr>
          <w:ilvl w:val="0"/>
          <w:numId w:val="2"/>
        </w:numPr>
      </w:pPr>
      <w:proofErr w:type="spellStart"/>
      <w:r w:rsidRPr="00C235E1">
        <w:t>Ornge</w:t>
      </w:r>
      <w:proofErr w:type="spellEnd"/>
      <w:r w:rsidRPr="00C235E1">
        <w:t xml:space="preserve"> administers the Provincial Transfer Authorization Centre (PTAC) on behalf of the Ministry of Health.  PTAC maintains a database of patient transfers within the province Ontario.  In the event of an infectious disease outbreak, PTAC offers an online tool to screen for respiratory diseases prior to </w:t>
      </w:r>
      <w:proofErr w:type="spellStart"/>
      <w:r w:rsidR="004505B9">
        <w:t>interfacility</w:t>
      </w:r>
      <w:proofErr w:type="spellEnd"/>
      <w:r w:rsidRPr="00C235E1">
        <w:t xml:space="preserve"> t</w:t>
      </w:r>
      <w:r w:rsidR="00FC4C58">
        <w:t xml:space="preserve">ransport which can potentially </w:t>
      </w:r>
      <w:r w:rsidRPr="00C235E1">
        <w:t>reduce the likelihood of transmission, thereby preserving capacity in the system</w:t>
      </w:r>
      <w:r w:rsidR="00A36AF7">
        <w:t>.</w:t>
      </w:r>
    </w:p>
    <w:p w:rsidR="00DC24A2" w:rsidRPr="00BB01BD" w:rsidRDefault="00022047" w:rsidP="003B052E">
      <w:pPr>
        <w:pStyle w:val="NormalParagraph"/>
      </w:pPr>
      <w:r w:rsidRPr="00E36E79">
        <w:rPr>
          <w:b/>
        </w:rPr>
        <w:t>We preserve dignity.</w:t>
      </w:r>
    </w:p>
    <w:p w:rsidR="003B052E" w:rsidRPr="00AE5C61" w:rsidRDefault="00022047" w:rsidP="00025D7F">
      <w:pPr>
        <w:pStyle w:val="NormalParagraph"/>
        <w:numPr>
          <w:ilvl w:val="0"/>
          <w:numId w:val="2"/>
        </w:numPr>
        <w:rPr>
          <w:b/>
          <w:szCs w:val="32"/>
        </w:rPr>
      </w:pPr>
      <w:proofErr w:type="spellStart"/>
      <w:r w:rsidRPr="00BB01BD">
        <w:t>Ornge</w:t>
      </w:r>
      <w:proofErr w:type="spellEnd"/>
      <w:r w:rsidRPr="00BB01BD">
        <w:t xml:space="preserve"> </w:t>
      </w:r>
      <w:r w:rsidRPr="00C235E1">
        <w:t xml:space="preserve">helps provide dignified end-of-life care.  </w:t>
      </w:r>
      <w:proofErr w:type="spellStart"/>
      <w:r w:rsidRPr="00C235E1">
        <w:t>Ornge</w:t>
      </w:r>
      <w:proofErr w:type="spellEnd"/>
      <w:r w:rsidRPr="00C235E1">
        <w:t xml:space="preserve"> coordinates all aviation and critical care transport requirements in support of </w:t>
      </w:r>
      <w:r w:rsidR="00334025">
        <w:t>Trillium Gift of L</w:t>
      </w:r>
      <w:r w:rsidR="007E4E42">
        <w:t>ife Network’s (</w:t>
      </w:r>
      <w:r w:rsidRPr="00C235E1">
        <w:t>TGLN</w:t>
      </w:r>
      <w:r w:rsidR="007E4E42">
        <w:t>)</w:t>
      </w:r>
      <w:r w:rsidRPr="00C235E1">
        <w:t xml:space="preserve"> mission.  This involves coordinating air transport for TGLN surgical transplant teams and for recovered organs.  As well, </w:t>
      </w:r>
      <w:proofErr w:type="spellStart"/>
      <w:r w:rsidRPr="00C235E1">
        <w:t>Ornge</w:t>
      </w:r>
      <w:proofErr w:type="spellEnd"/>
      <w:r w:rsidRPr="00C235E1">
        <w:t xml:space="preserve"> transports patients back to their rural and remote communities to be with family and friends at the end of their lives.</w:t>
      </w:r>
      <w:r w:rsidR="003B052E" w:rsidRPr="00AE5C61">
        <w:rPr>
          <w:b/>
          <w:szCs w:val="32"/>
        </w:rPr>
        <w:br w:type="page"/>
      </w:r>
    </w:p>
    <w:p w:rsidR="00426E49" w:rsidRPr="00C235E1" w:rsidRDefault="00D56D01" w:rsidP="003B052E">
      <w:pPr>
        <w:pStyle w:val="HeadingOne"/>
      </w:pPr>
      <w:r>
        <w:rPr>
          <w:noProof/>
          <w:lang w:eastAsia="en-CA"/>
        </w:rPr>
        <w:lastRenderedPageBreak/>
        <mc:AlternateContent>
          <mc:Choice Requires="wps">
            <w:drawing>
              <wp:anchor distT="0" distB="0" distL="114300" distR="114300" simplePos="0" relativeHeight="251717632" behindDoc="1" locked="0" layoutInCell="1" allowOverlap="1" wp14:anchorId="03188EC5" wp14:editId="6029D675">
                <wp:simplePos x="0" y="0"/>
                <wp:positionH relativeFrom="page">
                  <wp:posOffset>-2540</wp:posOffset>
                </wp:positionH>
                <wp:positionV relativeFrom="paragraph">
                  <wp:posOffset>-915035</wp:posOffset>
                </wp:positionV>
                <wp:extent cx="1971675" cy="10306050"/>
                <wp:effectExtent l="0" t="0" r="9525" b="0"/>
                <wp:wrapNone/>
                <wp:docPr id="34" name="Rectangle 34"/>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E9D95" id="Rectangle 34" o:spid="_x0000_s1026" style="position:absolute;margin-left:-.2pt;margin-top:-72.05pt;width:155.25pt;height:81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" fillcolor="#0b4499" stroked="f" strokeweight="1pt">
                <v:fill opacity="52428f"/>
                <w10:wrap anchorx="page"/>
              </v:rect>
            </w:pict>
          </mc:Fallback>
        </mc:AlternateContent>
      </w:r>
      <w:proofErr w:type="spellStart"/>
      <w:r w:rsidR="00426E49" w:rsidRPr="00C235E1">
        <w:t>iPropel</w:t>
      </w:r>
      <w:proofErr w:type="spellEnd"/>
      <w:r w:rsidR="00426E49" w:rsidRPr="00C235E1">
        <w:t xml:space="preserve"> </w:t>
      </w:r>
      <w:proofErr w:type="spellStart"/>
      <w:r w:rsidR="00426E49" w:rsidRPr="00C235E1">
        <w:t>Ornge</w:t>
      </w:r>
      <w:proofErr w:type="spellEnd"/>
    </w:p>
    <w:p w:rsidR="00D15885" w:rsidRPr="00EF2394" w:rsidRDefault="00426E49" w:rsidP="003B052E">
      <w:pPr>
        <w:pStyle w:val="NormalParagraph"/>
        <w:rPr>
          <w:b/>
          <w:vertAlign w:val="superscript"/>
        </w:rPr>
      </w:pPr>
      <w:r w:rsidRPr="00EF2394">
        <w:rPr>
          <w:b/>
        </w:rPr>
        <w:t xml:space="preserve">Our </w:t>
      </w:r>
      <w:r w:rsidR="00D15885" w:rsidRPr="00EF2394">
        <w:rPr>
          <w:b/>
        </w:rPr>
        <w:t>Stra</w:t>
      </w:r>
      <w:r w:rsidR="000F2F52" w:rsidRPr="00EF2394">
        <w:rPr>
          <w:b/>
        </w:rPr>
        <w:t>tegic Pr</w:t>
      </w:r>
      <w:r w:rsidRPr="00EF2394">
        <w:rPr>
          <w:b/>
        </w:rPr>
        <w:t>opeller</w:t>
      </w:r>
      <w:r w:rsidR="00EF26BC" w:rsidRPr="00EF2394">
        <w:rPr>
          <w:b/>
        </w:rPr>
        <w:t>:</w:t>
      </w:r>
      <w:r w:rsidR="000F2F52" w:rsidRPr="00EF2394">
        <w:rPr>
          <w:b/>
        </w:rPr>
        <w:t xml:space="preserve">  </w:t>
      </w:r>
      <w:r w:rsidR="00AF05F2" w:rsidRPr="00EF2394">
        <w:rPr>
          <w:b/>
        </w:rPr>
        <w:t>i</w:t>
      </w:r>
      <w:r w:rsidR="000F2F52" w:rsidRPr="00EF2394">
        <w:rPr>
          <w:b/>
        </w:rPr>
        <w:t>P</w:t>
      </w:r>
      <w:r w:rsidR="000F2F52" w:rsidRPr="00EF2394">
        <w:rPr>
          <w:b/>
          <w:vertAlign w:val="superscript"/>
        </w:rPr>
        <w:t>4</w:t>
      </w:r>
    </w:p>
    <w:p w:rsidR="00814A5D" w:rsidRPr="00C235E1" w:rsidRDefault="00D16539" w:rsidP="003B052E">
      <w:pPr>
        <w:pStyle w:val="NormalParagraph"/>
      </w:pPr>
      <w:r>
        <w:t xml:space="preserve">The </w:t>
      </w:r>
      <w:proofErr w:type="spellStart"/>
      <w:r w:rsidR="00814A5D" w:rsidRPr="00C235E1">
        <w:t>Ornge</w:t>
      </w:r>
      <w:proofErr w:type="spellEnd"/>
      <w:r w:rsidR="00814A5D" w:rsidRPr="00C235E1">
        <w:t xml:space="preserve"> strategic propeller will help us achieve our vision and mission </w:t>
      </w:r>
      <w:r w:rsidR="00814A5D" w:rsidRPr="00B76962">
        <w:t xml:space="preserve">over the next three years.  Our strategic propeller </w:t>
      </w:r>
      <w:r w:rsidR="00B76962" w:rsidRPr="00B76962">
        <w:t>comprises</w:t>
      </w:r>
      <w:r w:rsidR="00CD1C69" w:rsidRPr="00B76962">
        <w:t>:</w:t>
      </w:r>
    </w:p>
    <w:p w:rsidR="00814A5D" w:rsidRPr="00C235E1" w:rsidRDefault="009D4977" w:rsidP="0000405A">
      <w:pPr>
        <w:pStyle w:val="NormalParagraph"/>
        <w:ind w:left="720"/>
      </w:pPr>
      <w:r w:rsidRPr="009D4977">
        <w:rPr>
          <w:b/>
        </w:rPr>
        <w:t>ip1</w:t>
      </w:r>
      <w:r w:rsidR="00814A5D" w:rsidRPr="009D4977">
        <w:rPr>
          <w:b/>
        </w:rPr>
        <w:t>.</w:t>
      </w:r>
      <w:r w:rsidR="00814A5D" w:rsidRPr="00C235E1">
        <w:t xml:space="preserve">   Invent Practice</w:t>
      </w:r>
    </w:p>
    <w:p w:rsidR="00814A5D" w:rsidRPr="00C235E1" w:rsidRDefault="009D4977" w:rsidP="0000405A">
      <w:pPr>
        <w:pStyle w:val="NormalParagraph"/>
        <w:ind w:left="720"/>
      </w:pPr>
      <w:r w:rsidRPr="009D4977">
        <w:rPr>
          <w:b/>
        </w:rPr>
        <w:t>ip2</w:t>
      </w:r>
      <w:r w:rsidR="001E6E09" w:rsidRPr="009D4977">
        <w:rPr>
          <w:b/>
        </w:rPr>
        <w:t>.</w:t>
      </w:r>
      <w:r w:rsidR="001E6E09" w:rsidRPr="00C235E1">
        <w:t xml:space="preserve">  </w:t>
      </w:r>
      <w:r>
        <w:t xml:space="preserve"> </w:t>
      </w:r>
      <w:r w:rsidR="001E6E09" w:rsidRPr="00C235E1">
        <w:t>Improve Processes</w:t>
      </w:r>
    </w:p>
    <w:p w:rsidR="00814A5D" w:rsidRPr="00C235E1" w:rsidRDefault="009D4977" w:rsidP="0000405A">
      <w:pPr>
        <w:pStyle w:val="NormalParagraph"/>
        <w:ind w:left="720"/>
      </w:pPr>
      <w:r w:rsidRPr="009D4977">
        <w:rPr>
          <w:b/>
        </w:rPr>
        <w:t>iP3</w:t>
      </w:r>
      <w:r w:rsidR="00814A5D" w:rsidRPr="009D4977">
        <w:rPr>
          <w:b/>
        </w:rPr>
        <w:t>.</w:t>
      </w:r>
      <w:r>
        <w:t xml:space="preserve">  </w:t>
      </w:r>
      <w:r w:rsidR="00814A5D" w:rsidRPr="00C235E1">
        <w:t xml:space="preserve"> Integrate Provincially</w:t>
      </w:r>
    </w:p>
    <w:p w:rsidR="00814A5D" w:rsidRPr="00C235E1" w:rsidRDefault="009D4977" w:rsidP="0000405A">
      <w:pPr>
        <w:pStyle w:val="NormalParagraph"/>
        <w:ind w:left="720"/>
      </w:pPr>
      <w:r w:rsidRPr="009D4977">
        <w:rPr>
          <w:b/>
        </w:rPr>
        <w:t>iP4</w:t>
      </w:r>
      <w:r w:rsidR="00814A5D" w:rsidRPr="009D4977">
        <w:rPr>
          <w:b/>
        </w:rPr>
        <w:t>.</w:t>
      </w:r>
      <w:r w:rsidR="00814A5D" w:rsidRPr="00C235E1">
        <w:t xml:space="preserve"> </w:t>
      </w:r>
      <w:r>
        <w:t xml:space="preserve">  </w:t>
      </w:r>
      <w:r w:rsidR="00814A5D" w:rsidRPr="00C235E1">
        <w:t xml:space="preserve">Inspire our People </w:t>
      </w:r>
    </w:p>
    <w:p w:rsidR="00814A5D" w:rsidRPr="00C235E1" w:rsidRDefault="00E066BE" w:rsidP="003B052E">
      <w:pPr>
        <w:pStyle w:val="NormalParagraph"/>
        <w:rPr>
          <w:sz w:val="28"/>
          <w:szCs w:val="28"/>
        </w:rPr>
      </w:pPr>
      <w:r w:rsidRPr="009D4977">
        <w:rPr>
          <w:b/>
          <w:noProof/>
          <w:lang w:eastAsia="en-CA"/>
        </w:rPr>
        <w:drawing>
          <wp:anchor distT="0" distB="0" distL="114300" distR="114300" simplePos="0" relativeHeight="251711488" behindDoc="0" locked="0" layoutInCell="1" allowOverlap="1" wp14:anchorId="40153DDE" wp14:editId="09F345B1">
            <wp:simplePos x="0" y="0"/>
            <wp:positionH relativeFrom="page">
              <wp:posOffset>1967865</wp:posOffset>
            </wp:positionH>
            <wp:positionV relativeFrom="paragraph">
              <wp:posOffset>342900</wp:posOffset>
            </wp:positionV>
            <wp:extent cx="6479787" cy="68383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peller no pin.jpg"/>
                    <pic:cNvPicPr/>
                  </pic:nvPicPr>
                  <pic:blipFill rotWithShape="1">
                    <a:blip r:embed="rId9" cstate="print">
                      <a:extLst>
                        <a:ext uri="{28A0092B-C50C-407E-A947-70E740481C1C}">
                          <a14:useLocalDpi xmlns:a14="http://schemas.microsoft.com/office/drawing/2010/main"/>
                        </a:ext>
                      </a:extLst>
                    </a:blip>
                    <a:srcRect b="-1556"/>
                    <a:stretch/>
                  </pic:blipFill>
                  <pic:spPr bwMode="auto">
                    <a:xfrm>
                      <a:off x="0" y="0"/>
                      <a:ext cx="6479787" cy="683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63BF" w:rsidRDefault="000C63BF">
      <w:pPr>
        <w:rPr>
          <w:b/>
          <w:sz w:val="36"/>
          <w:szCs w:val="28"/>
        </w:rPr>
      </w:pPr>
      <w:r>
        <w:br w:type="page"/>
      </w:r>
    </w:p>
    <w:p w:rsidR="00814A5D" w:rsidRPr="000C63BF" w:rsidRDefault="00B434C8" w:rsidP="000C63BF">
      <w:pPr>
        <w:pStyle w:val="HeadingTwo"/>
      </w:pPr>
      <w:r>
        <w:rPr>
          <w:noProof/>
          <w:lang w:eastAsia="en-CA"/>
        </w:rPr>
        <w:lastRenderedPageBreak/>
        <mc:AlternateContent>
          <mc:Choice Requires="wps">
            <w:drawing>
              <wp:anchor distT="0" distB="0" distL="114300" distR="114300" simplePos="0" relativeHeight="251761664" behindDoc="1" locked="0" layoutInCell="1" allowOverlap="1" wp14:anchorId="54C55B2F" wp14:editId="324809A5">
                <wp:simplePos x="0" y="0"/>
                <wp:positionH relativeFrom="page">
                  <wp:posOffset>-12065</wp:posOffset>
                </wp:positionH>
                <wp:positionV relativeFrom="paragraph">
                  <wp:posOffset>-1141730</wp:posOffset>
                </wp:positionV>
                <wp:extent cx="1971675" cy="10306050"/>
                <wp:effectExtent l="0" t="0" r="9525" b="0"/>
                <wp:wrapNone/>
                <wp:docPr id="39" name="Rectangle 39"/>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E52AB58" id="Rectangle 39" o:spid="_x0000_s1026" style="position:absolute;margin-left:-.95pt;margin-top:-89.9pt;width:155.25pt;height:811.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" fillcolor="#0b4499" stroked="f" strokeweight="1pt">
                <v:fill opacity="52428f"/>
                <w10:wrap anchorx="page"/>
              </v:rect>
            </w:pict>
          </mc:Fallback>
        </mc:AlternateContent>
      </w:r>
      <w:r w:rsidR="00E80EA8">
        <w:rPr>
          <w:noProof/>
          <w:lang w:eastAsia="en-CA"/>
        </w:rPr>
        <mc:AlternateContent>
          <mc:Choice Requires="wps">
            <w:drawing>
              <wp:anchor distT="0" distB="0" distL="114300" distR="114300" simplePos="0" relativeHeight="251696128" behindDoc="1" locked="0" layoutInCell="1" allowOverlap="1" wp14:anchorId="10A6C42E" wp14:editId="68C0C5E4">
                <wp:simplePos x="0" y="0"/>
                <wp:positionH relativeFrom="page">
                  <wp:posOffset>-12065</wp:posOffset>
                </wp:positionH>
                <wp:positionV relativeFrom="paragraph">
                  <wp:posOffset>-913130</wp:posOffset>
                </wp:positionV>
                <wp:extent cx="1971675" cy="10306050"/>
                <wp:effectExtent l="0" t="0" r="9525" b="0"/>
                <wp:wrapNone/>
                <wp:docPr id="14" name="Rectangle 14"/>
                <wp:cNvGraphicFramePr/>
                <a:graphic xmlns:a="http://schemas.openxmlformats.org/drawingml/2006/main">
                  <a:graphicData uri="http://schemas.microsoft.com/office/word/2010/wordprocessingShape">
                    <wps:wsp>
                      <wps:cNvSpPr/>
                      <wps:spPr>
                        <a:xfrm>
                          <a:off x="0" y="0"/>
                          <a:ext cx="1971675" cy="103060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51BFE29" id="Rectangle 14" o:spid="_x0000_s1026" style="position:absolute;margin-left:-.95pt;margin-top:-71.9pt;width:155.25pt;height:811.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" fillcolor="#e7e6e6 [3214]" stroked="f" strokeweight="1pt">
                <w10:wrap anchorx="page"/>
              </v:rect>
            </w:pict>
          </mc:Fallback>
        </mc:AlternateContent>
      </w:r>
      <w:r w:rsidR="00814A5D" w:rsidRPr="000C63BF">
        <w:t>iP1:   Invent Practice in Transport Medicine</w:t>
      </w:r>
    </w:p>
    <w:p w:rsidR="00814A5D" w:rsidRPr="00C235E1" w:rsidRDefault="00814A5D" w:rsidP="003B052E">
      <w:pPr>
        <w:pStyle w:val="NormalParagraph"/>
      </w:pPr>
      <w:r w:rsidRPr="00C235E1">
        <w:t>Patients are our focus.  As such, we need to ensure that we incorporate best practices in everything we do to achieve the best possible outcomes for our patients.</w:t>
      </w:r>
    </w:p>
    <w:p w:rsidR="00FB4D6B" w:rsidRDefault="00814A5D" w:rsidP="003B052E">
      <w:pPr>
        <w:pStyle w:val="NormalParagraph"/>
      </w:pPr>
      <w:r w:rsidRPr="00C235E1">
        <w:t xml:space="preserve">Critical care transport is a core part of our mandate.  </w:t>
      </w:r>
      <w:proofErr w:type="spellStart"/>
      <w:r w:rsidR="00D16539">
        <w:t>Ornge</w:t>
      </w:r>
      <w:proofErr w:type="spellEnd"/>
      <w:r w:rsidR="00D16539">
        <w:t xml:space="preserve"> is</w:t>
      </w:r>
      <w:r w:rsidRPr="00C235E1">
        <w:t xml:space="preserve"> the only paramedic provider</w:t>
      </w:r>
      <w:r w:rsidR="00D16539">
        <w:t xml:space="preserve"> of its kind</w:t>
      </w:r>
      <w:r w:rsidRPr="00C235E1">
        <w:t xml:space="preserve"> in the province who can offer this level of care during transport.  Best practices in critical care medicine are continually changing as new research informs new standards and guidelines.  Most critical care research is hospital-based, so </w:t>
      </w:r>
      <w:proofErr w:type="spellStart"/>
      <w:r w:rsidRPr="00C235E1">
        <w:t>Ornge</w:t>
      </w:r>
      <w:proofErr w:type="spellEnd"/>
      <w:r w:rsidRPr="00C235E1">
        <w:t xml:space="preserve"> must adapt advances in critical care medicine to our setting, thereby inventing best practices for critical care transport medicine.  </w:t>
      </w:r>
    </w:p>
    <w:p w:rsidR="00814A5D" w:rsidRPr="00C235E1" w:rsidRDefault="00814A5D" w:rsidP="003B052E">
      <w:pPr>
        <w:pStyle w:val="NormalParagraph"/>
      </w:pPr>
      <w:proofErr w:type="spellStart"/>
      <w:r w:rsidRPr="00C235E1">
        <w:t>Ornge</w:t>
      </w:r>
      <w:proofErr w:type="spellEnd"/>
      <w:r w:rsidRPr="00C235E1">
        <w:t xml:space="preserve"> also plays a major role in providing equitable access to care for rural and remote communities, particularly for isolated </w:t>
      </w:r>
      <w:r w:rsidR="007E4E42">
        <w:t>I</w:t>
      </w:r>
      <w:r w:rsidR="007E4E42" w:rsidRPr="00C235E1">
        <w:t xml:space="preserve">ndigenous </w:t>
      </w:r>
      <w:r w:rsidRPr="00C235E1">
        <w:t xml:space="preserve">communities.  Many </w:t>
      </w:r>
      <w:r w:rsidR="00730FE0">
        <w:t>residents</w:t>
      </w:r>
      <w:r w:rsidRPr="00C235E1">
        <w:t xml:space="preserve"> of these communities need to board an air ambulance just to see a physician, get a radiograph, or to return home from hospital for end-of-life care.  As such, </w:t>
      </w:r>
      <w:proofErr w:type="spellStart"/>
      <w:r w:rsidRPr="00C235E1">
        <w:t>Ornge</w:t>
      </w:r>
      <w:proofErr w:type="spellEnd"/>
      <w:r w:rsidRPr="00C235E1">
        <w:t xml:space="preserve"> also needs to ensure we adopt best practices to provide safe and dignified care for patients being transported for routine care and for end-of-life care. </w:t>
      </w:r>
      <w:proofErr w:type="spellStart"/>
      <w:r w:rsidRPr="00C235E1">
        <w:t>Ornge</w:t>
      </w:r>
      <w:proofErr w:type="spellEnd"/>
      <w:r w:rsidRPr="00C235E1">
        <w:t xml:space="preserve"> will also aspire to communicate our leadership </w:t>
      </w:r>
      <w:r w:rsidR="00CA550C">
        <w:t xml:space="preserve">and expertise </w:t>
      </w:r>
      <w:r w:rsidRPr="00C235E1">
        <w:t>in Transport Medicine, so others may learn from us.</w:t>
      </w:r>
    </w:p>
    <w:p w:rsidR="00814A5D" w:rsidRPr="00C235E1" w:rsidRDefault="00814A5D" w:rsidP="003B052E">
      <w:pPr>
        <w:pStyle w:val="NormalParagraph"/>
      </w:pPr>
    </w:p>
    <w:p w:rsidR="000C63BF" w:rsidRDefault="000C63BF">
      <w:pPr>
        <w:rPr>
          <w:b/>
          <w:sz w:val="36"/>
          <w:szCs w:val="28"/>
        </w:rPr>
      </w:pPr>
      <w:r>
        <w:br w:type="page"/>
      </w:r>
    </w:p>
    <w:p w:rsidR="00814A5D" w:rsidRPr="00C235E1" w:rsidRDefault="00B434C8" w:rsidP="000C63BF">
      <w:pPr>
        <w:pStyle w:val="HeadingTwo"/>
      </w:pPr>
      <w:r>
        <w:rPr>
          <w:noProof/>
          <w:lang w:eastAsia="en-CA"/>
        </w:rPr>
        <w:lastRenderedPageBreak/>
        <mc:AlternateContent>
          <mc:Choice Requires="wps">
            <w:drawing>
              <wp:anchor distT="0" distB="0" distL="114300" distR="114300" simplePos="0" relativeHeight="251759616" behindDoc="1" locked="0" layoutInCell="1" allowOverlap="1" wp14:anchorId="4674A9F9" wp14:editId="04A98FC0">
                <wp:simplePos x="0" y="0"/>
                <wp:positionH relativeFrom="page">
                  <wp:posOffset>-21590</wp:posOffset>
                </wp:positionH>
                <wp:positionV relativeFrom="paragraph">
                  <wp:posOffset>-922655</wp:posOffset>
                </wp:positionV>
                <wp:extent cx="1971675" cy="10306050"/>
                <wp:effectExtent l="0" t="0" r="9525" b="0"/>
                <wp:wrapNone/>
                <wp:docPr id="32" name="Rectangle 32"/>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351C38F" id="Rectangle 32" o:spid="_x0000_s1026" style="position:absolute;margin-left:-1.7pt;margin-top:-72.65pt;width:155.25pt;height:811.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" fillcolor="#0b4499" stroked="f" strokeweight="1pt">
                <v:fill opacity="52428f"/>
                <w10:wrap anchorx="page"/>
              </v:rect>
            </w:pict>
          </mc:Fallback>
        </mc:AlternateContent>
      </w:r>
      <w:r w:rsidR="00E80EA8">
        <w:rPr>
          <w:noProof/>
          <w:lang w:eastAsia="en-CA"/>
        </w:rPr>
        <mc:AlternateContent>
          <mc:Choice Requires="wps">
            <w:drawing>
              <wp:anchor distT="0" distB="0" distL="114300" distR="114300" simplePos="0" relativeHeight="251698176" behindDoc="1" locked="0" layoutInCell="1" allowOverlap="1" wp14:anchorId="77FC6781" wp14:editId="291BA6E4">
                <wp:simplePos x="0" y="0"/>
                <wp:positionH relativeFrom="page">
                  <wp:posOffset>-21590</wp:posOffset>
                </wp:positionH>
                <wp:positionV relativeFrom="paragraph">
                  <wp:posOffset>-1153795</wp:posOffset>
                </wp:positionV>
                <wp:extent cx="1971675" cy="10306050"/>
                <wp:effectExtent l="0" t="0" r="9525" b="0"/>
                <wp:wrapNone/>
                <wp:docPr id="15" name="Rectangle 15"/>
                <wp:cNvGraphicFramePr/>
                <a:graphic xmlns:a="http://schemas.openxmlformats.org/drawingml/2006/main">
                  <a:graphicData uri="http://schemas.microsoft.com/office/word/2010/wordprocessingShape">
                    <wps:wsp>
                      <wps:cNvSpPr/>
                      <wps:spPr>
                        <a:xfrm>
                          <a:off x="0" y="0"/>
                          <a:ext cx="1971675" cy="103060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B515AC9" id="Rectangle 15" o:spid="_x0000_s1026" style="position:absolute;margin-left:-1.7pt;margin-top:-90.85pt;width:155.25pt;height:81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" fillcolor="#e7e6e6 [3214]" stroked="f" strokeweight="1pt">
                <w10:wrap anchorx="page"/>
              </v:rect>
            </w:pict>
          </mc:Fallback>
        </mc:AlternateContent>
      </w:r>
      <w:r w:rsidR="00814A5D" w:rsidRPr="00C235E1">
        <w:t>iP2:  Improve our Processes to achieve operational excellence</w:t>
      </w:r>
    </w:p>
    <w:p w:rsidR="00A71FF8" w:rsidRDefault="00814A5D" w:rsidP="003B052E">
      <w:pPr>
        <w:pStyle w:val="NormalParagraph"/>
        <w:rPr>
          <w:lang w:val="en-US"/>
        </w:rPr>
      </w:pPr>
      <w:r w:rsidRPr="00C235E1">
        <w:t xml:space="preserve">To </w:t>
      </w:r>
      <w:r w:rsidRPr="00C235E1">
        <w:rPr>
          <w:lang w:val="en-US"/>
        </w:rPr>
        <w:t xml:space="preserve">achieve operational excellence, </w:t>
      </w:r>
      <w:proofErr w:type="spellStart"/>
      <w:r w:rsidRPr="00C235E1">
        <w:rPr>
          <w:lang w:val="en-US"/>
        </w:rPr>
        <w:t>Ornge</w:t>
      </w:r>
      <w:proofErr w:type="spellEnd"/>
      <w:r w:rsidRPr="00C235E1">
        <w:rPr>
          <w:lang w:val="en-US"/>
        </w:rPr>
        <w:t xml:space="preserve"> needs to overcome many challenges in order to successfully accomplish our mission.  We need to have appropriately trained pilots and paramedics at each </w:t>
      </w:r>
      <w:r w:rsidRPr="008978CA">
        <w:rPr>
          <w:lang w:val="en-US"/>
        </w:rPr>
        <w:t>of our</w:t>
      </w:r>
      <w:r w:rsidR="00FB4D6B">
        <w:rPr>
          <w:lang w:val="en-US"/>
        </w:rPr>
        <w:t xml:space="preserve"> </w:t>
      </w:r>
      <w:r w:rsidR="008978CA">
        <w:rPr>
          <w:lang w:val="en-US"/>
        </w:rPr>
        <w:t>12</w:t>
      </w:r>
      <w:r w:rsidRPr="008978CA">
        <w:rPr>
          <w:lang w:val="en-US"/>
        </w:rPr>
        <w:t xml:space="preserve"> operational</w:t>
      </w:r>
      <w:r w:rsidRPr="00C235E1">
        <w:rPr>
          <w:lang w:val="en-US"/>
        </w:rPr>
        <w:t xml:space="preserve"> bases on a 24/7 basis.  At the same time, we need to have safe and operational airplanes, helicopters and land ambulances.  Because we respond to emergency life-threatening and non-urgent calls, we need to ensure that each request for service is appropriately prioritized and that the right asset is sent to the right place at the right time.   We have to do these things properly each time in the face of weather challenges and volume issues and over an immense geographical area of responsibility.  </w:t>
      </w:r>
    </w:p>
    <w:p w:rsidR="00814A5D" w:rsidRPr="00C235E1" w:rsidRDefault="00814A5D" w:rsidP="003B052E">
      <w:pPr>
        <w:pStyle w:val="NormalParagraph"/>
        <w:rPr>
          <w:lang w:val="en-US"/>
        </w:rPr>
      </w:pPr>
      <w:r w:rsidRPr="00C235E1">
        <w:rPr>
          <w:lang w:val="en-US"/>
        </w:rPr>
        <w:t xml:space="preserve">Therefore, to achieve operational excellence, we will </w:t>
      </w:r>
      <w:r w:rsidR="00A85DC9">
        <w:rPr>
          <w:lang w:val="en-US"/>
        </w:rPr>
        <w:t>i</w:t>
      </w:r>
      <w:r w:rsidRPr="00C235E1">
        <w:rPr>
          <w:lang w:val="en-US"/>
        </w:rPr>
        <w:t xml:space="preserve">mprove our </w:t>
      </w:r>
      <w:r w:rsidR="00A85DC9">
        <w:rPr>
          <w:lang w:val="en-US"/>
        </w:rPr>
        <w:t>p</w:t>
      </w:r>
      <w:r w:rsidRPr="00C235E1">
        <w:rPr>
          <w:lang w:val="en-US"/>
        </w:rPr>
        <w:t xml:space="preserve">rocesses so that we </w:t>
      </w:r>
      <w:r w:rsidR="002E5E34">
        <w:rPr>
          <w:lang w:val="en-US"/>
        </w:rPr>
        <w:t>‘</w:t>
      </w:r>
      <w:r w:rsidRPr="00C235E1">
        <w:rPr>
          <w:lang w:val="en-US"/>
        </w:rPr>
        <w:t>ACTT</w:t>
      </w:r>
      <w:r w:rsidR="002E5E34">
        <w:rPr>
          <w:lang w:val="en-US"/>
        </w:rPr>
        <w:t>’</w:t>
      </w:r>
      <w:r w:rsidRPr="00C235E1">
        <w:rPr>
          <w:lang w:val="en-US"/>
        </w:rPr>
        <w:t xml:space="preserve"> (Access, Capacity, Training and Transport) with Precision.  </w:t>
      </w:r>
    </w:p>
    <w:p w:rsidR="00814A5D" w:rsidRPr="00AB0151" w:rsidRDefault="00814A5D" w:rsidP="00AE5C61">
      <w:pPr>
        <w:pStyle w:val="NormalParagraph"/>
        <w:ind w:left="720"/>
        <w:rPr>
          <w:lang w:val="en-US"/>
        </w:rPr>
      </w:pPr>
      <w:r w:rsidRPr="00AB0151">
        <w:rPr>
          <w:b/>
          <w:lang w:val="en-US"/>
        </w:rPr>
        <w:t>Access</w:t>
      </w:r>
      <w:r w:rsidRPr="00AB0151">
        <w:rPr>
          <w:lang w:val="en-US"/>
        </w:rPr>
        <w:t xml:space="preserve">:  </w:t>
      </w:r>
      <w:r w:rsidR="00CE05AC" w:rsidRPr="00AB0151">
        <w:rPr>
          <w:lang w:val="en-US"/>
        </w:rPr>
        <w:t>W</w:t>
      </w:r>
      <w:r w:rsidRPr="00AB0151">
        <w:rPr>
          <w:lang w:val="en-US"/>
        </w:rPr>
        <w:t xml:space="preserve">e will explore innovative ways to help rural and remote communities access the care they need, </w:t>
      </w:r>
      <w:r w:rsidR="00CA550C">
        <w:rPr>
          <w:lang w:val="en-US"/>
        </w:rPr>
        <w:t xml:space="preserve">either by transporting to higher level of care or </w:t>
      </w:r>
      <w:r w:rsidRPr="00AB0151">
        <w:rPr>
          <w:lang w:val="en-US"/>
        </w:rPr>
        <w:t xml:space="preserve">sometimes while remaining in their communities.  </w:t>
      </w:r>
    </w:p>
    <w:p w:rsidR="00814A5D" w:rsidRPr="00AB0151" w:rsidRDefault="00814A5D" w:rsidP="00AE5C61">
      <w:pPr>
        <w:pStyle w:val="NormalParagraph"/>
        <w:ind w:left="720"/>
        <w:rPr>
          <w:lang w:val="en-US"/>
        </w:rPr>
      </w:pPr>
      <w:r w:rsidRPr="00AB0151">
        <w:rPr>
          <w:b/>
          <w:lang w:val="en-US"/>
        </w:rPr>
        <w:t xml:space="preserve">Capacity:  </w:t>
      </w:r>
      <w:r w:rsidR="00CE05AC" w:rsidRPr="00AB0151">
        <w:rPr>
          <w:lang w:val="en-US"/>
        </w:rPr>
        <w:t>W</w:t>
      </w:r>
      <w:r w:rsidR="003472E6" w:rsidRPr="00AB0151">
        <w:rPr>
          <w:lang w:val="en-US"/>
        </w:rPr>
        <w:t>e will explore innovative ways to help rural and remote communities during surges in demand, whether</w:t>
      </w:r>
      <w:r w:rsidR="00CA550C">
        <w:rPr>
          <w:lang w:val="en-US"/>
        </w:rPr>
        <w:t xml:space="preserve"> from mass casualty events </w:t>
      </w:r>
      <w:r w:rsidR="003472E6" w:rsidRPr="00AB0151">
        <w:rPr>
          <w:lang w:val="en-US"/>
        </w:rPr>
        <w:t xml:space="preserve">or pandemic.  </w:t>
      </w:r>
    </w:p>
    <w:p w:rsidR="00CA550C" w:rsidRDefault="00CA550C" w:rsidP="00AE5C61">
      <w:pPr>
        <w:pStyle w:val="NormalParagraph"/>
        <w:ind w:left="720"/>
        <w:rPr>
          <w:b/>
          <w:lang w:val="en-US"/>
        </w:rPr>
      </w:pPr>
    </w:p>
    <w:p w:rsidR="00CA550C" w:rsidRDefault="00772E24" w:rsidP="00AE5C61">
      <w:pPr>
        <w:pStyle w:val="NormalParagraph"/>
        <w:ind w:left="720"/>
        <w:rPr>
          <w:b/>
          <w:lang w:val="en-US"/>
        </w:rPr>
      </w:pPr>
      <w:r>
        <w:rPr>
          <w:noProof/>
          <w:lang w:eastAsia="en-CA"/>
        </w:rPr>
        <w:lastRenderedPageBreak/>
        <mc:AlternateContent>
          <mc:Choice Requires="wps">
            <w:drawing>
              <wp:anchor distT="0" distB="0" distL="114300" distR="114300" simplePos="0" relativeHeight="251757568" behindDoc="1" locked="0" layoutInCell="1" allowOverlap="1" wp14:anchorId="24DE4961" wp14:editId="7EB1CBD3">
                <wp:simplePos x="0" y="0"/>
                <wp:positionH relativeFrom="page">
                  <wp:posOffset>-31115</wp:posOffset>
                </wp:positionH>
                <wp:positionV relativeFrom="paragraph">
                  <wp:posOffset>-922655</wp:posOffset>
                </wp:positionV>
                <wp:extent cx="1971675" cy="10306050"/>
                <wp:effectExtent l="0" t="0" r="9525" b="0"/>
                <wp:wrapNone/>
                <wp:docPr id="31" name="Rectangle 31"/>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34BAC7E" id="Rectangle 31" o:spid="_x0000_s1026" style="position:absolute;margin-left:-2.45pt;margin-top:-72.65pt;width:155.25pt;height:811.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" fillcolor="#0b4499" stroked="f" strokeweight="1pt">
                <v:fill opacity="52428f"/>
                <w10:wrap anchorx="page"/>
              </v:rect>
            </w:pict>
          </mc:Fallback>
        </mc:AlternateContent>
      </w:r>
    </w:p>
    <w:p w:rsidR="003472E6" w:rsidRPr="00AB0151" w:rsidRDefault="003472E6" w:rsidP="00AE5C61">
      <w:pPr>
        <w:pStyle w:val="NormalParagraph"/>
        <w:ind w:left="720"/>
        <w:rPr>
          <w:lang w:val="en-US"/>
        </w:rPr>
      </w:pPr>
      <w:r w:rsidRPr="00AB0151">
        <w:rPr>
          <w:b/>
          <w:lang w:val="en-US"/>
        </w:rPr>
        <w:t xml:space="preserve">Training:  </w:t>
      </w:r>
      <w:r w:rsidR="00CE05AC" w:rsidRPr="00AB0151">
        <w:rPr>
          <w:lang w:val="en-US"/>
        </w:rPr>
        <w:t>W</w:t>
      </w:r>
      <w:r w:rsidRPr="00AB0151">
        <w:rPr>
          <w:lang w:val="en-US"/>
        </w:rPr>
        <w:t xml:space="preserve">e need to ensure that our </w:t>
      </w:r>
      <w:r w:rsidR="00CA550C" w:rsidRPr="00AB0151">
        <w:rPr>
          <w:lang w:val="en-US"/>
        </w:rPr>
        <w:t>staff</w:t>
      </w:r>
      <w:r w:rsidR="00CA550C" w:rsidRPr="00AB0151">
        <w:rPr>
          <w:b/>
          <w:lang w:val="en-US"/>
        </w:rPr>
        <w:t xml:space="preserve"> </w:t>
      </w:r>
      <w:r w:rsidR="00CA550C" w:rsidRPr="00AB0151">
        <w:rPr>
          <w:lang w:val="en-US"/>
        </w:rPr>
        <w:t xml:space="preserve">– </w:t>
      </w:r>
      <w:r w:rsidR="00CA550C">
        <w:rPr>
          <w:lang w:val="en-US"/>
        </w:rPr>
        <w:t>particularly</w:t>
      </w:r>
      <w:r w:rsidR="00CA550C" w:rsidRPr="00AB0151">
        <w:rPr>
          <w:lang w:val="en-US"/>
        </w:rPr>
        <w:t xml:space="preserve"> our front-line pilots and paramedics – is</w:t>
      </w:r>
      <w:r w:rsidRPr="00AB0151">
        <w:rPr>
          <w:b/>
          <w:lang w:val="en-US"/>
        </w:rPr>
        <w:t xml:space="preserve"> </w:t>
      </w:r>
      <w:r w:rsidRPr="00AB0151">
        <w:rPr>
          <w:lang w:val="en-US"/>
        </w:rPr>
        <w:t xml:space="preserve">appropriately trained </w:t>
      </w:r>
      <w:r w:rsidR="004505B9" w:rsidRPr="00AB0151">
        <w:rPr>
          <w:lang w:val="en-US"/>
        </w:rPr>
        <w:t xml:space="preserve">to </w:t>
      </w:r>
      <w:r w:rsidRPr="00AB0151">
        <w:rPr>
          <w:lang w:val="en-US"/>
        </w:rPr>
        <w:t>safely and effectively complete their missions</w:t>
      </w:r>
      <w:r w:rsidR="007E4E42" w:rsidRPr="00AB0151">
        <w:rPr>
          <w:lang w:val="en-US"/>
        </w:rPr>
        <w:t>.</w:t>
      </w:r>
    </w:p>
    <w:p w:rsidR="003472E6" w:rsidRPr="00AB0151" w:rsidRDefault="00B434C8" w:rsidP="00AE5C61">
      <w:pPr>
        <w:pStyle w:val="NormalParagraph"/>
        <w:ind w:left="720"/>
        <w:rPr>
          <w:lang w:val="en-US"/>
        </w:rPr>
      </w:pPr>
      <w:r>
        <w:rPr>
          <w:noProof/>
          <w:lang w:eastAsia="en-CA"/>
        </w:rPr>
        <mc:AlternateContent>
          <mc:Choice Requires="wps">
            <w:drawing>
              <wp:anchor distT="0" distB="0" distL="114300" distR="114300" simplePos="0" relativeHeight="251700224" behindDoc="1" locked="0" layoutInCell="1" allowOverlap="1" wp14:anchorId="05E569B2" wp14:editId="4D1497DF">
                <wp:simplePos x="0" y="0"/>
                <wp:positionH relativeFrom="page">
                  <wp:posOffset>-31115</wp:posOffset>
                </wp:positionH>
                <wp:positionV relativeFrom="paragraph">
                  <wp:posOffset>-1534160</wp:posOffset>
                </wp:positionV>
                <wp:extent cx="1971675" cy="10306050"/>
                <wp:effectExtent l="0" t="0" r="9525" b="0"/>
                <wp:wrapNone/>
                <wp:docPr id="22" name="Rectangle 22"/>
                <wp:cNvGraphicFramePr/>
                <a:graphic xmlns:a="http://schemas.openxmlformats.org/drawingml/2006/main">
                  <a:graphicData uri="http://schemas.microsoft.com/office/word/2010/wordprocessingShape">
                    <wps:wsp>
                      <wps:cNvSpPr/>
                      <wps:spPr>
                        <a:xfrm>
                          <a:off x="0" y="0"/>
                          <a:ext cx="1971675" cy="103060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E3742EA" id="Rectangle 22" o:spid="_x0000_s1026" style="position:absolute;margin-left:-2.45pt;margin-top:-120.8pt;width:155.25pt;height:811.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" fillcolor="#e7e6e6 [3214]" stroked="f" strokeweight="1pt">
                <w10:wrap anchorx="page"/>
              </v:rect>
            </w:pict>
          </mc:Fallback>
        </mc:AlternateContent>
      </w:r>
      <w:r w:rsidR="003472E6" w:rsidRPr="00AB0151">
        <w:rPr>
          <w:b/>
          <w:lang w:val="en-US"/>
        </w:rPr>
        <w:t>Transport:</w:t>
      </w:r>
      <w:r w:rsidR="00CE05AC" w:rsidRPr="00AB0151">
        <w:rPr>
          <w:lang w:val="en-US"/>
        </w:rPr>
        <w:t xml:space="preserve">  W</w:t>
      </w:r>
      <w:r w:rsidR="003472E6" w:rsidRPr="00AB0151">
        <w:rPr>
          <w:lang w:val="en-US"/>
        </w:rPr>
        <w:t>e need to make sure we have the right aircraft and vehicles</w:t>
      </w:r>
      <w:r w:rsidR="00445685" w:rsidRPr="00AB0151">
        <w:rPr>
          <w:lang w:val="en-US"/>
        </w:rPr>
        <w:t xml:space="preserve"> available</w:t>
      </w:r>
      <w:r w:rsidR="003472E6" w:rsidRPr="00AB0151">
        <w:rPr>
          <w:lang w:val="en-US"/>
        </w:rPr>
        <w:t xml:space="preserve"> </w:t>
      </w:r>
      <w:r w:rsidR="00445685" w:rsidRPr="00AB0151">
        <w:rPr>
          <w:lang w:val="en-US"/>
        </w:rPr>
        <w:t xml:space="preserve">and ready </w:t>
      </w:r>
      <w:r w:rsidR="003472E6" w:rsidRPr="00AB0151">
        <w:rPr>
          <w:lang w:val="en-US"/>
        </w:rPr>
        <w:t xml:space="preserve">to complete our missions. </w:t>
      </w:r>
    </w:p>
    <w:p w:rsidR="003472E6" w:rsidRPr="00AB0151" w:rsidRDefault="003472E6" w:rsidP="00AE5C61">
      <w:pPr>
        <w:pStyle w:val="NormalParagraph"/>
        <w:ind w:left="720"/>
        <w:rPr>
          <w:lang w:val="en-US"/>
        </w:rPr>
      </w:pPr>
      <w:r w:rsidRPr="00AB0151">
        <w:rPr>
          <w:b/>
          <w:lang w:val="en-US"/>
        </w:rPr>
        <w:t>Precision:</w:t>
      </w:r>
      <w:r w:rsidR="00CE05AC" w:rsidRPr="00AB0151">
        <w:rPr>
          <w:lang w:val="en-US"/>
        </w:rPr>
        <w:t xml:space="preserve">  W</w:t>
      </w:r>
      <w:r w:rsidRPr="00AB0151">
        <w:rPr>
          <w:lang w:val="en-US"/>
        </w:rPr>
        <w:t>e need to make sure we get the right patient to the right place with the right asset at the right time.</w:t>
      </w:r>
    </w:p>
    <w:p w:rsidR="00E46DAD" w:rsidRDefault="00814A5D" w:rsidP="003B052E">
      <w:pPr>
        <w:pStyle w:val="NormalParagraph"/>
        <w:rPr>
          <w:lang w:val="en-US"/>
        </w:rPr>
      </w:pPr>
      <w:r w:rsidRPr="00C235E1">
        <w:rPr>
          <w:lang w:val="en-US"/>
        </w:rPr>
        <w:t xml:space="preserve">  </w:t>
      </w:r>
    </w:p>
    <w:p w:rsidR="00E46DAD" w:rsidRDefault="00E46DAD" w:rsidP="003B052E">
      <w:pPr>
        <w:pStyle w:val="NormalParagraph"/>
        <w:rPr>
          <w:lang w:val="en-US"/>
        </w:rPr>
      </w:pPr>
      <w:r>
        <w:rPr>
          <w:lang w:val="en-US"/>
        </w:rPr>
        <w:br w:type="page"/>
      </w:r>
    </w:p>
    <w:p w:rsidR="00814A5D" w:rsidRPr="00C235E1" w:rsidRDefault="00B434C8" w:rsidP="000C63BF">
      <w:pPr>
        <w:pStyle w:val="HeadingTwo"/>
      </w:pPr>
      <w:r>
        <w:rPr>
          <w:noProof/>
          <w:lang w:eastAsia="en-CA"/>
        </w:rPr>
        <w:lastRenderedPageBreak/>
        <mc:AlternateContent>
          <mc:Choice Requires="wps">
            <w:drawing>
              <wp:anchor distT="0" distB="0" distL="114300" distR="114300" simplePos="0" relativeHeight="251755520" behindDoc="1" locked="0" layoutInCell="1" allowOverlap="1" wp14:anchorId="2A13276C" wp14:editId="3BDC12CE">
                <wp:simplePos x="0" y="0"/>
                <wp:positionH relativeFrom="page">
                  <wp:posOffset>-12065</wp:posOffset>
                </wp:positionH>
                <wp:positionV relativeFrom="paragraph">
                  <wp:posOffset>-913130</wp:posOffset>
                </wp:positionV>
                <wp:extent cx="1971675" cy="10306050"/>
                <wp:effectExtent l="0" t="0" r="9525" b="0"/>
                <wp:wrapNone/>
                <wp:docPr id="28" name="Rectangle 28"/>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1D6F567" id="Rectangle 28" o:spid="_x0000_s1026" style="position:absolute;margin-left:-.95pt;margin-top:-71.9pt;width:155.25pt;height:811.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" fillcolor="#0b4499" stroked="f" strokeweight="1pt">
                <v:fill opacity="52428f"/>
                <w10:wrap anchorx="page"/>
              </v:rect>
            </w:pict>
          </mc:Fallback>
        </mc:AlternateContent>
      </w:r>
      <w:r w:rsidR="00E80EA8">
        <w:rPr>
          <w:noProof/>
          <w:lang w:eastAsia="en-CA"/>
        </w:rPr>
        <mc:AlternateContent>
          <mc:Choice Requires="wps">
            <w:drawing>
              <wp:anchor distT="0" distB="0" distL="114300" distR="114300" simplePos="0" relativeHeight="251704320" behindDoc="1" locked="0" layoutInCell="1" allowOverlap="1" wp14:anchorId="04CA4800" wp14:editId="5F38CF56">
                <wp:simplePos x="0" y="0"/>
                <wp:positionH relativeFrom="page">
                  <wp:posOffset>-12065</wp:posOffset>
                </wp:positionH>
                <wp:positionV relativeFrom="paragraph">
                  <wp:posOffset>-911860</wp:posOffset>
                </wp:positionV>
                <wp:extent cx="1971675" cy="10306050"/>
                <wp:effectExtent l="0" t="0" r="9525" b="0"/>
                <wp:wrapNone/>
                <wp:docPr id="24" name="Rectangle 24"/>
                <wp:cNvGraphicFramePr/>
                <a:graphic xmlns:a="http://schemas.openxmlformats.org/drawingml/2006/main">
                  <a:graphicData uri="http://schemas.microsoft.com/office/word/2010/wordprocessingShape">
                    <wps:wsp>
                      <wps:cNvSpPr/>
                      <wps:spPr>
                        <a:xfrm>
                          <a:off x="0" y="0"/>
                          <a:ext cx="1971675" cy="103060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37A3EA9" id="Rectangle 24" o:spid="_x0000_s1026" style="position:absolute;margin-left:-.95pt;margin-top:-71.8pt;width:155.25pt;height:81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" fillcolor="#e7e6e6 [3214]" stroked="f" strokeweight="1pt">
                <w10:wrap anchorx="page"/>
              </v:rect>
            </w:pict>
          </mc:Fallback>
        </mc:AlternateContent>
      </w:r>
      <w:r w:rsidR="00814A5D" w:rsidRPr="00C235E1">
        <w:t>iP3:  Integrate Provincially</w:t>
      </w:r>
    </w:p>
    <w:p w:rsidR="00814A5D" w:rsidRDefault="00814A5D" w:rsidP="003B052E">
      <w:pPr>
        <w:pStyle w:val="NormalParagraph"/>
        <w:rPr>
          <w:lang w:val="en-US"/>
        </w:rPr>
      </w:pPr>
      <w:proofErr w:type="spellStart"/>
      <w:r w:rsidRPr="00322C47">
        <w:rPr>
          <w:lang w:val="en-US"/>
        </w:rPr>
        <w:t>Ornge</w:t>
      </w:r>
      <w:proofErr w:type="spellEnd"/>
      <w:r w:rsidRPr="00322C47">
        <w:rPr>
          <w:lang w:val="en-US"/>
        </w:rPr>
        <w:t xml:space="preserve"> is one of the few </w:t>
      </w:r>
      <w:r w:rsidR="00EA282C" w:rsidRPr="00322C47">
        <w:rPr>
          <w:lang w:val="en-US"/>
        </w:rPr>
        <w:t xml:space="preserve">health care </w:t>
      </w:r>
      <w:r w:rsidRPr="00322C47">
        <w:rPr>
          <w:lang w:val="en-US"/>
        </w:rPr>
        <w:t xml:space="preserve">organizations in </w:t>
      </w:r>
      <w:r w:rsidR="00EA282C" w:rsidRPr="00322C47">
        <w:rPr>
          <w:lang w:val="en-US"/>
        </w:rPr>
        <w:t>Ontario</w:t>
      </w:r>
      <w:r w:rsidRPr="00322C47">
        <w:rPr>
          <w:lang w:val="en-US"/>
        </w:rPr>
        <w:t xml:space="preserve"> whose </w:t>
      </w:r>
      <w:r w:rsidR="0087743D">
        <w:rPr>
          <w:lang w:val="en-US"/>
        </w:rPr>
        <w:t xml:space="preserve">service delivery </w:t>
      </w:r>
      <w:r w:rsidRPr="00322C47">
        <w:rPr>
          <w:lang w:val="en-US"/>
        </w:rPr>
        <w:t xml:space="preserve">mandate spans the entire province, and we are the only agency that </w:t>
      </w:r>
      <w:r w:rsidR="00EA282C" w:rsidRPr="00322C47">
        <w:rPr>
          <w:lang w:val="en-US"/>
        </w:rPr>
        <w:t xml:space="preserve">is specifically tasked with </w:t>
      </w:r>
      <w:r w:rsidRPr="00322C47">
        <w:rPr>
          <w:lang w:val="en-US"/>
        </w:rPr>
        <w:t>transport</w:t>
      </w:r>
      <w:r w:rsidR="00EA282C" w:rsidRPr="00322C47">
        <w:rPr>
          <w:lang w:val="en-US"/>
        </w:rPr>
        <w:t>ing</w:t>
      </w:r>
      <w:r w:rsidRPr="00322C47">
        <w:rPr>
          <w:lang w:val="en-US"/>
        </w:rPr>
        <w:t xml:space="preserve"> patients provincially across municipal and regional borders.  The </w:t>
      </w:r>
      <w:r w:rsidR="003472E6" w:rsidRPr="00322C47">
        <w:rPr>
          <w:lang w:val="en-US"/>
        </w:rPr>
        <w:t xml:space="preserve">government of Ontario and the </w:t>
      </w:r>
      <w:r w:rsidR="00A71FF8" w:rsidRPr="00322C47">
        <w:rPr>
          <w:lang w:val="en-US"/>
        </w:rPr>
        <w:t xml:space="preserve">Ministry of Health (MOH) </w:t>
      </w:r>
      <w:r w:rsidR="003472E6" w:rsidRPr="00322C47">
        <w:rPr>
          <w:lang w:val="en-US"/>
        </w:rPr>
        <w:t>also has</w:t>
      </w:r>
      <w:r w:rsidRPr="00322C47">
        <w:rPr>
          <w:lang w:val="en-US"/>
        </w:rPr>
        <w:t>, as one of their major priorities, the ambition</w:t>
      </w:r>
      <w:r w:rsidRPr="00C235E1">
        <w:rPr>
          <w:lang w:val="en-US"/>
        </w:rPr>
        <w:t xml:space="preserve"> to better integrate care throughout the province.  </w:t>
      </w:r>
      <w:proofErr w:type="spellStart"/>
      <w:r w:rsidRPr="00C235E1">
        <w:rPr>
          <w:lang w:val="en-US"/>
        </w:rPr>
        <w:t>Ornge</w:t>
      </w:r>
      <w:proofErr w:type="spellEnd"/>
      <w:r w:rsidRPr="00C235E1">
        <w:rPr>
          <w:lang w:val="en-US"/>
        </w:rPr>
        <w:t xml:space="preserve"> is uniquely placed to facilitate that goal, especially as the health care system moves closer to a hub-spoke model, where patients are transported to tertiary care centers for higher levels of care. </w:t>
      </w:r>
      <w:r w:rsidR="00455263">
        <w:rPr>
          <w:lang w:val="en-US"/>
        </w:rPr>
        <w:t xml:space="preserve"> We are also uniquely placed to </w:t>
      </w:r>
      <w:r w:rsidR="009E2090">
        <w:rPr>
          <w:lang w:val="en-US"/>
        </w:rPr>
        <w:t xml:space="preserve">facilitate </w:t>
      </w:r>
      <w:r w:rsidR="00455263">
        <w:rPr>
          <w:lang w:val="en-US"/>
        </w:rPr>
        <w:t xml:space="preserve">innovative solutions </w:t>
      </w:r>
      <w:r w:rsidR="009E2090">
        <w:rPr>
          <w:lang w:val="en-US"/>
        </w:rPr>
        <w:t>for</w:t>
      </w:r>
      <w:r w:rsidR="00455263">
        <w:rPr>
          <w:lang w:val="en-US"/>
        </w:rPr>
        <w:t xml:space="preserve"> </w:t>
      </w:r>
      <w:r w:rsidR="009E2090">
        <w:rPr>
          <w:lang w:val="en-US"/>
        </w:rPr>
        <w:t>system integration, as we have done during Ontario’s response to COVID-19.</w:t>
      </w:r>
    </w:p>
    <w:p w:rsidR="00180E34" w:rsidRPr="00C235E1" w:rsidRDefault="00180E34" w:rsidP="003B052E">
      <w:pPr>
        <w:pStyle w:val="NormalParagraph"/>
        <w:rPr>
          <w:lang w:val="en-US"/>
        </w:rPr>
      </w:pPr>
    </w:p>
    <w:p w:rsidR="000C63BF" w:rsidRDefault="000C63BF">
      <w:pPr>
        <w:rPr>
          <w:b/>
          <w:sz w:val="36"/>
          <w:szCs w:val="28"/>
          <w:lang w:val="en-US"/>
        </w:rPr>
      </w:pPr>
      <w:r>
        <w:rPr>
          <w:lang w:val="en-US"/>
        </w:rPr>
        <w:br w:type="page"/>
      </w:r>
    </w:p>
    <w:p w:rsidR="00814A5D" w:rsidRPr="00C235E1" w:rsidRDefault="00B434C8" w:rsidP="000C63BF">
      <w:pPr>
        <w:pStyle w:val="HeadingTwo"/>
        <w:rPr>
          <w:lang w:val="en-US"/>
        </w:rPr>
      </w:pPr>
      <w:r>
        <w:rPr>
          <w:noProof/>
          <w:lang w:eastAsia="en-CA"/>
        </w:rPr>
        <w:lastRenderedPageBreak/>
        <mc:AlternateContent>
          <mc:Choice Requires="wps">
            <w:drawing>
              <wp:anchor distT="0" distB="0" distL="114300" distR="114300" simplePos="0" relativeHeight="251753472" behindDoc="1" locked="0" layoutInCell="1" allowOverlap="1" wp14:anchorId="2176FDF2" wp14:editId="6CF8EF5F">
                <wp:simplePos x="0" y="0"/>
                <wp:positionH relativeFrom="page">
                  <wp:posOffset>-31115</wp:posOffset>
                </wp:positionH>
                <wp:positionV relativeFrom="paragraph">
                  <wp:posOffset>-913130</wp:posOffset>
                </wp:positionV>
                <wp:extent cx="1971675" cy="10306050"/>
                <wp:effectExtent l="0" t="0" r="9525" b="0"/>
                <wp:wrapNone/>
                <wp:docPr id="26" name="Rectangle 26"/>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95E610C" id="Rectangle 26" o:spid="_x0000_s1026" style="position:absolute;margin-left:-2.45pt;margin-top:-71.9pt;width:155.25pt;height:811.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" fillcolor="#0b4499" stroked="f" strokeweight="1pt">
                <v:fill opacity="52428f"/>
                <w10:wrap anchorx="page"/>
              </v:rect>
            </w:pict>
          </mc:Fallback>
        </mc:AlternateContent>
      </w:r>
      <w:r w:rsidR="00E80EA8">
        <w:rPr>
          <w:noProof/>
          <w:lang w:eastAsia="en-CA"/>
        </w:rPr>
        <mc:AlternateContent>
          <mc:Choice Requires="wps">
            <w:drawing>
              <wp:anchor distT="0" distB="0" distL="114300" distR="114300" simplePos="0" relativeHeight="251702272" behindDoc="1" locked="0" layoutInCell="1" allowOverlap="1" wp14:anchorId="25041423" wp14:editId="288549AC">
                <wp:simplePos x="0" y="0"/>
                <wp:positionH relativeFrom="page">
                  <wp:posOffset>26035</wp:posOffset>
                </wp:positionH>
                <wp:positionV relativeFrom="paragraph">
                  <wp:posOffset>-914400</wp:posOffset>
                </wp:positionV>
                <wp:extent cx="1971675" cy="10306050"/>
                <wp:effectExtent l="0" t="0" r="9525" b="0"/>
                <wp:wrapNone/>
                <wp:docPr id="23" name="Rectangle 23"/>
                <wp:cNvGraphicFramePr/>
                <a:graphic xmlns:a="http://schemas.openxmlformats.org/drawingml/2006/main">
                  <a:graphicData uri="http://schemas.microsoft.com/office/word/2010/wordprocessingShape">
                    <wps:wsp>
                      <wps:cNvSpPr/>
                      <wps:spPr>
                        <a:xfrm>
                          <a:off x="0" y="0"/>
                          <a:ext cx="1971675" cy="103060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E9A8532" id="Rectangle 23" o:spid="_x0000_s1026" style="position:absolute;margin-left:2.05pt;margin-top:-1in;width:155.25pt;height:81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" fillcolor="#e7e6e6 [3214]" stroked="f" strokeweight="1pt">
                <w10:wrap anchorx="page"/>
              </v:rect>
            </w:pict>
          </mc:Fallback>
        </mc:AlternateContent>
      </w:r>
      <w:r w:rsidR="00814A5D" w:rsidRPr="00C235E1">
        <w:rPr>
          <w:lang w:val="en-US"/>
        </w:rPr>
        <w:t xml:space="preserve">iP4: Inspire </w:t>
      </w:r>
      <w:r w:rsidR="00814A5D" w:rsidRPr="000C63BF">
        <w:rPr>
          <w:b w:val="0"/>
          <w:lang w:val="en-US"/>
        </w:rPr>
        <w:t>our</w:t>
      </w:r>
      <w:r w:rsidR="00814A5D" w:rsidRPr="00C235E1">
        <w:rPr>
          <w:lang w:val="en-US"/>
        </w:rPr>
        <w:t xml:space="preserve"> People </w:t>
      </w:r>
    </w:p>
    <w:p w:rsidR="00814A5D" w:rsidRPr="00C235E1" w:rsidRDefault="00814A5D" w:rsidP="003B052E">
      <w:pPr>
        <w:pStyle w:val="NormalParagraph"/>
        <w:rPr>
          <w:lang w:val="en-US"/>
        </w:rPr>
      </w:pPr>
      <w:r w:rsidRPr="00C235E1">
        <w:rPr>
          <w:lang w:val="en-US"/>
        </w:rPr>
        <w:t xml:space="preserve">We will inspire our people to achieve our strategic plan and to propel </w:t>
      </w:r>
      <w:proofErr w:type="spellStart"/>
      <w:r w:rsidRPr="00C235E1">
        <w:rPr>
          <w:lang w:val="en-US"/>
        </w:rPr>
        <w:t>Ornge</w:t>
      </w:r>
      <w:proofErr w:type="spellEnd"/>
      <w:r w:rsidRPr="00C235E1">
        <w:rPr>
          <w:lang w:val="en-US"/>
        </w:rPr>
        <w:t xml:space="preserve"> forward over the next three years.  We will encourage </w:t>
      </w:r>
      <w:r w:rsidR="00A71FF8">
        <w:rPr>
          <w:lang w:val="en-US"/>
        </w:rPr>
        <w:t xml:space="preserve">equity, </w:t>
      </w:r>
      <w:r w:rsidRPr="00C235E1">
        <w:rPr>
          <w:lang w:val="en-US"/>
        </w:rPr>
        <w:t xml:space="preserve">diversity and inclusion to get the best </w:t>
      </w:r>
      <w:r w:rsidR="00A71FF8">
        <w:rPr>
          <w:lang w:val="en-US"/>
        </w:rPr>
        <w:t>members for our team</w:t>
      </w:r>
      <w:r w:rsidRPr="00C235E1">
        <w:rPr>
          <w:lang w:val="en-US"/>
        </w:rPr>
        <w:t xml:space="preserve">; we will ensure that our </w:t>
      </w:r>
      <w:r w:rsidR="00A71FF8">
        <w:rPr>
          <w:lang w:val="en-US"/>
        </w:rPr>
        <w:t>team</w:t>
      </w:r>
      <w:r w:rsidRPr="00C235E1">
        <w:rPr>
          <w:lang w:val="en-US"/>
        </w:rPr>
        <w:t xml:space="preserve"> members feel safe, secure and supported to </w:t>
      </w:r>
      <w:r w:rsidR="00A71FF8">
        <w:rPr>
          <w:lang w:val="en-US"/>
        </w:rPr>
        <w:t>achieve our standard of excellence</w:t>
      </w:r>
      <w:r w:rsidRPr="00C235E1">
        <w:rPr>
          <w:lang w:val="en-US"/>
        </w:rPr>
        <w:t xml:space="preserve">.  We will ensure that </w:t>
      </w:r>
      <w:r w:rsidR="00A71FF8">
        <w:rPr>
          <w:lang w:val="en-US"/>
        </w:rPr>
        <w:t>they</w:t>
      </w:r>
      <w:r w:rsidRPr="00C235E1">
        <w:rPr>
          <w:lang w:val="en-US"/>
        </w:rPr>
        <w:t xml:space="preserve"> are well-equipped, well-resourced and well-trained to get the best results.</w:t>
      </w:r>
    </w:p>
    <w:p w:rsidR="00AD5DB1" w:rsidRPr="0005344D" w:rsidRDefault="00AD5DB1" w:rsidP="003B052E">
      <w:pPr>
        <w:pStyle w:val="NormalParagraph"/>
        <w:rPr>
          <w:lang w:val="en-US"/>
        </w:rPr>
      </w:pPr>
      <w:r w:rsidRPr="00C235E1">
        <w:rPr>
          <w:lang w:val="en-US"/>
        </w:rPr>
        <w:t xml:space="preserve">By “Inspiring our People”, we hope to </w:t>
      </w:r>
      <w:r w:rsidRPr="0005344D">
        <w:rPr>
          <w:lang w:val="en-US"/>
        </w:rPr>
        <w:t>Live our Corporate Values</w:t>
      </w:r>
      <w:r w:rsidR="0005344D">
        <w:rPr>
          <w:lang w:val="en-US"/>
        </w:rPr>
        <w:t>:</w:t>
      </w:r>
    </w:p>
    <w:p w:rsidR="00AD5DB1" w:rsidRPr="003B052E" w:rsidRDefault="00AD5DB1" w:rsidP="00025D7F">
      <w:pPr>
        <w:pStyle w:val="NormalParagraph"/>
        <w:numPr>
          <w:ilvl w:val="0"/>
          <w:numId w:val="1"/>
        </w:numPr>
        <w:spacing w:after="0"/>
        <w:ind w:left="714" w:hanging="357"/>
      </w:pPr>
      <w:r w:rsidRPr="003B052E">
        <w:t>Kindness</w:t>
      </w:r>
    </w:p>
    <w:p w:rsidR="00AD5DB1" w:rsidRPr="003B052E" w:rsidRDefault="00AD5DB1" w:rsidP="00025D7F">
      <w:pPr>
        <w:pStyle w:val="NormalParagraph"/>
        <w:numPr>
          <w:ilvl w:val="0"/>
          <w:numId w:val="1"/>
        </w:numPr>
        <w:spacing w:after="0"/>
        <w:ind w:left="714" w:hanging="357"/>
      </w:pPr>
      <w:r w:rsidRPr="003B052E">
        <w:t>Respect</w:t>
      </w:r>
    </w:p>
    <w:p w:rsidR="00AD5DB1" w:rsidRPr="003B052E" w:rsidRDefault="00AD5DB1" w:rsidP="00025D7F">
      <w:pPr>
        <w:pStyle w:val="NormalParagraph"/>
        <w:numPr>
          <w:ilvl w:val="0"/>
          <w:numId w:val="1"/>
        </w:numPr>
        <w:spacing w:after="0"/>
        <w:ind w:left="714" w:hanging="357"/>
      </w:pPr>
      <w:r w:rsidRPr="003B052E">
        <w:t>Integrity</w:t>
      </w:r>
    </w:p>
    <w:p w:rsidR="00AD5DB1" w:rsidRPr="003B052E" w:rsidRDefault="00AD5DB1" w:rsidP="00025D7F">
      <w:pPr>
        <w:pStyle w:val="NormalParagraph"/>
        <w:numPr>
          <w:ilvl w:val="0"/>
          <w:numId w:val="1"/>
        </w:numPr>
        <w:spacing w:after="0"/>
        <w:ind w:left="714" w:hanging="357"/>
      </w:pPr>
      <w:r w:rsidRPr="003B052E">
        <w:t>Safety</w:t>
      </w:r>
    </w:p>
    <w:p w:rsidR="00AD5DB1" w:rsidRPr="003B052E" w:rsidRDefault="00AD5DB1" w:rsidP="00025D7F">
      <w:pPr>
        <w:pStyle w:val="NormalParagraph"/>
        <w:numPr>
          <w:ilvl w:val="0"/>
          <w:numId w:val="1"/>
        </w:numPr>
        <w:spacing w:after="0"/>
        <w:ind w:left="714" w:hanging="357"/>
      </w:pPr>
      <w:r w:rsidRPr="003B052E">
        <w:t>Professional</w:t>
      </w:r>
      <w:r w:rsidR="00320AC2" w:rsidRPr="003B052E">
        <w:t>ism</w:t>
      </w:r>
    </w:p>
    <w:p w:rsidR="0028107E" w:rsidRPr="00C235E1" w:rsidRDefault="0028107E" w:rsidP="003B052E">
      <w:pPr>
        <w:pStyle w:val="NormalParagraph"/>
        <w:rPr>
          <w:sz w:val="24"/>
          <w:szCs w:val="24"/>
        </w:rPr>
      </w:pPr>
    </w:p>
    <w:p w:rsidR="0005344D" w:rsidRDefault="0005344D" w:rsidP="003B052E">
      <w:pPr>
        <w:pStyle w:val="NormalParagraph"/>
        <w:rPr>
          <w:b/>
          <w:sz w:val="28"/>
          <w:szCs w:val="28"/>
          <w:lang w:val="en-US"/>
        </w:rPr>
      </w:pPr>
      <w:r>
        <w:rPr>
          <w:b/>
          <w:sz w:val="28"/>
          <w:szCs w:val="28"/>
          <w:lang w:val="en-US"/>
        </w:rPr>
        <w:br w:type="page"/>
      </w:r>
    </w:p>
    <w:p w:rsidR="003472E6" w:rsidRPr="00C235E1" w:rsidRDefault="00B434C8" w:rsidP="003504B0">
      <w:pPr>
        <w:pStyle w:val="HeadingTwo"/>
        <w:rPr>
          <w:lang w:val="en-US"/>
        </w:rPr>
      </w:pPr>
      <w:r>
        <w:rPr>
          <w:noProof/>
          <w:lang w:eastAsia="en-CA"/>
        </w:rPr>
        <w:lastRenderedPageBreak/>
        <mc:AlternateContent>
          <mc:Choice Requires="wps">
            <w:drawing>
              <wp:anchor distT="0" distB="0" distL="114300" distR="114300" simplePos="0" relativeHeight="251751424" behindDoc="1" locked="0" layoutInCell="1" allowOverlap="1" wp14:anchorId="1C6825DA" wp14:editId="6280D1EB">
                <wp:simplePos x="0" y="0"/>
                <wp:positionH relativeFrom="page">
                  <wp:posOffset>6985</wp:posOffset>
                </wp:positionH>
                <wp:positionV relativeFrom="paragraph">
                  <wp:posOffset>-894080</wp:posOffset>
                </wp:positionV>
                <wp:extent cx="1971675" cy="10306050"/>
                <wp:effectExtent l="0" t="0" r="9525" b="0"/>
                <wp:wrapNone/>
                <wp:docPr id="21" name="Rectangle 21"/>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F31C8FE" id="Rectangle 21" o:spid="_x0000_s1026" style="position:absolute;margin-left:.55pt;margin-top:-70.4pt;width:155.25pt;height:811.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" fillcolor="#0b4499" stroked="f" strokeweight="1pt">
                <v:fill opacity="52428f"/>
                <w10:wrap anchorx="page"/>
              </v:rect>
            </w:pict>
          </mc:Fallback>
        </mc:AlternateContent>
      </w:r>
      <w:r w:rsidR="00E80EA8">
        <w:rPr>
          <w:noProof/>
          <w:lang w:eastAsia="en-CA"/>
        </w:rPr>
        <mc:AlternateContent>
          <mc:Choice Requires="wps">
            <w:drawing>
              <wp:anchor distT="0" distB="0" distL="114300" distR="114300" simplePos="0" relativeHeight="251706368" behindDoc="1" locked="0" layoutInCell="1" allowOverlap="1" wp14:anchorId="03020748" wp14:editId="7FDDFFA3">
                <wp:simplePos x="0" y="0"/>
                <wp:positionH relativeFrom="page">
                  <wp:posOffset>6985</wp:posOffset>
                </wp:positionH>
                <wp:positionV relativeFrom="paragraph">
                  <wp:posOffset>-1174115</wp:posOffset>
                </wp:positionV>
                <wp:extent cx="1971675" cy="10306050"/>
                <wp:effectExtent l="0" t="0" r="9525" b="0"/>
                <wp:wrapNone/>
                <wp:docPr id="25" name="Rectangle 25"/>
                <wp:cNvGraphicFramePr/>
                <a:graphic xmlns:a="http://schemas.openxmlformats.org/drawingml/2006/main">
                  <a:graphicData uri="http://schemas.microsoft.com/office/word/2010/wordprocessingShape">
                    <wps:wsp>
                      <wps:cNvSpPr/>
                      <wps:spPr>
                        <a:xfrm>
                          <a:off x="0" y="0"/>
                          <a:ext cx="1971675" cy="103060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2FA7F7D" id="Rectangle 25" o:spid="_x0000_s1026" style="position:absolute;margin-left:.55pt;margin-top:-92.45pt;width:155.25pt;height:81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" fillcolor="#e7e6e6 [3214]" stroked="f" strokeweight="1pt">
                <w10:wrap anchorx="page"/>
              </v:rect>
            </w:pict>
          </mc:Fallback>
        </mc:AlternateContent>
      </w:r>
      <w:r w:rsidR="0028107E" w:rsidRPr="00C235E1">
        <w:rPr>
          <w:lang w:val="en-US"/>
        </w:rPr>
        <w:t>T</w:t>
      </w:r>
      <w:r w:rsidR="003472E6" w:rsidRPr="00C235E1">
        <w:rPr>
          <w:lang w:val="en-US"/>
        </w:rPr>
        <w:t>he Lynchpin</w:t>
      </w:r>
    </w:p>
    <w:p w:rsidR="003472E6" w:rsidRPr="0003015F" w:rsidRDefault="003472E6" w:rsidP="0003015F">
      <w:pPr>
        <w:pStyle w:val="NormalParagraph"/>
      </w:pPr>
      <w:r w:rsidRPr="0003015F">
        <w:t xml:space="preserve">The </w:t>
      </w:r>
      <w:r w:rsidR="00CE34BE" w:rsidRPr="0003015F">
        <w:t>hub or “</w:t>
      </w:r>
      <w:r w:rsidRPr="0003015F">
        <w:t>lynchpin</w:t>
      </w:r>
      <w:r w:rsidR="00CE34BE" w:rsidRPr="0003015F">
        <w:t>”</w:t>
      </w:r>
      <w:r w:rsidRPr="0003015F">
        <w:t xml:space="preserve"> </w:t>
      </w:r>
      <w:r w:rsidR="00CE34BE" w:rsidRPr="0003015F">
        <w:t xml:space="preserve">of </w:t>
      </w:r>
      <w:r w:rsidRPr="0003015F">
        <w:t xml:space="preserve">our </w:t>
      </w:r>
      <w:r w:rsidR="00CE34BE" w:rsidRPr="0003015F">
        <w:t xml:space="preserve">strategic </w:t>
      </w:r>
      <w:r w:rsidRPr="0003015F">
        <w:t>propeller is that we will be SAFE</w:t>
      </w:r>
      <w:r w:rsidR="00AD5DB1" w:rsidRPr="0003015F">
        <w:t xml:space="preserve"> in everything we do</w:t>
      </w:r>
      <w:r w:rsidRPr="0003015F">
        <w:t>:</w:t>
      </w:r>
    </w:p>
    <w:p w:rsidR="00AD5DB1" w:rsidRPr="0003015F" w:rsidRDefault="003472E6" w:rsidP="0003015F">
      <w:pPr>
        <w:pStyle w:val="NormalParagraph"/>
        <w:ind w:left="720"/>
      </w:pPr>
      <w:r w:rsidRPr="0003015F">
        <w:rPr>
          <w:rStyle w:val="HeadingTwoChar"/>
        </w:rPr>
        <w:t xml:space="preserve">S:  </w:t>
      </w:r>
      <w:r w:rsidR="00091DE4" w:rsidRPr="0003015F">
        <w:rPr>
          <w:rStyle w:val="HeadingTwoChar"/>
        </w:rPr>
        <w:t>Safe</w:t>
      </w:r>
      <w:r w:rsidRPr="0003015F">
        <w:rPr>
          <w:rStyle w:val="HeadingTwoChar"/>
        </w:rPr>
        <w:t>.</w:t>
      </w:r>
      <w:r w:rsidRPr="0003015F">
        <w:t xml:space="preserve"> </w:t>
      </w:r>
      <w:r w:rsidR="0003015F">
        <w:br/>
      </w:r>
      <w:r w:rsidRPr="0003015F">
        <w:t xml:space="preserve">Aviation safety, patient safety and </w:t>
      </w:r>
      <w:r w:rsidR="00F05C18" w:rsidRPr="0003015F">
        <w:t xml:space="preserve">staff </w:t>
      </w:r>
      <w:r w:rsidRPr="0003015F">
        <w:t xml:space="preserve">safety will always be at the </w:t>
      </w:r>
      <w:r w:rsidR="00091DE4" w:rsidRPr="0003015F">
        <w:t>core of our efforts</w:t>
      </w:r>
      <w:r w:rsidRPr="0003015F">
        <w:t>.</w:t>
      </w:r>
    </w:p>
    <w:p w:rsidR="003472E6" w:rsidRPr="0003015F" w:rsidRDefault="003472E6" w:rsidP="0003015F">
      <w:pPr>
        <w:pStyle w:val="NormalParagraph"/>
        <w:ind w:left="720"/>
      </w:pPr>
      <w:r w:rsidRPr="0003015F">
        <w:rPr>
          <w:rStyle w:val="HeadingTwoChar"/>
        </w:rPr>
        <w:t xml:space="preserve">A: </w:t>
      </w:r>
      <w:r w:rsidR="00C626CD" w:rsidRPr="0003015F">
        <w:rPr>
          <w:rStyle w:val="HeadingTwoChar"/>
        </w:rPr>
        <w:t xml:space="preserve"> </w:t>
      </w:r>
      <w:r w:rsidR="00091DE4" w:rsidRPr="0003015F">
        <w:rPr>
          <w:rStyle w:val="HeadingTwoChar"/>
        </w:rPr>
        <w:t>Accountable</w:t>
      </w:r>
      <w:r w:rsidRPr="0003015F">
        <w:rPr>
          <w:rStyle w:val="HeadingTwoChar"/>
        </w:rPr>
        <w:t>.</w:t>
      </w:r>
      <w:r w:rsidRPr="0003015F">
        <w:t xml:space="preserve">  </w:t>
      </w:r>
      <w:r w:rsidR="0003015F">
        <w:br/>
      </w:r>
      <w:r w:rsidRPr="0003015F">
        <w:t>We will be accountable and transparent in all our actions and decisions.</w:t>
      </w:r>
    </w:p>
    <w:p w:rsidR="003472E6" w:rsidRPr="0003015F" w:rsidRDefault="003472E6" w:rsidP="0003015F">
      <w:pPr>
        <w:pStyle w:val="NormalParagraph"/>
        <w:ind w:left="720"/>
      </w:pPr>
      <w:r w:rsidRPr="0003015F">
        <w:rPr>
          <w:rStyle w:val="HeadingTwoChar"/>
        </w:rPr>
        <w:t xml:space="preserve">F: </w:t>
      </w:r>
      <w:r w:rsidR="00C626CD" w:rsidRPr="0003015F">
        <w:rPr>
          <w:rStyle w:val="HeadingTwoChar"/>
        </w:rPr>
        <w:t xml:space="preserve"> </w:t>
      </w:r>
      <w:r w:rsidR="00091DE4" w:rsidRPr="0003015F">
        <w:rPr>
          <w:rStyle w:val="HeadingTwoChar"/>
        </w:rPr>
        <w:t>Fiscally responsible</w:t>
      </w:r>
      <w:r w:rsidRPr="0003015F">
        <w:rPr>
          <w:rStyle w:val="HeadingTwoChar"/>
        </w:rPr>
        <w:t>.</w:t>
      </w:r>
      <w:r w:rsidRPr="0003015F">
        <w:t xml:space="preserve">  </w:t>
      </w:r>
      <w:r w:rsidR="0003015F">
        <w:br/>
      </w:r>
      <w:r w:rsidRPr="0003015F">
        <w:t>We are stewards of public funds.  We will be fiscally responsible in how we spend public dollars to achieve our mission and vision.</w:t>
      </w:r>
    </w:p>
    <w:p w:rsidR="00F62398" w:rsidRDefault="00C626CD" w:rsidP="0003015F">
      <w:pPr>
        <w:pStyle w:val="NormalParagraph"/>
        <w:ind w:left="720"/>
      </w:pPr>
      <w:r w:rsidRPr="0003015F">
        <w:rPr>
          <w:rStyle w:val="HeadingTwoChar"/>
        </w:rPr>
        <w:t xml:space="preserve">E:  </w:t>
      </w:r>
      <w:r w:rsidR="00091DE4" w:rsidRPr="0003015F">
        <w:rPr>
          <w:rStyle w:val="HeadingTwoChar"/>
        </w:rPr>
        <w:t>Equitable</w:t>
      </w:r>
      <w:r w:rsidR="0003015F" w:rsidRPr="0003015F">
        <w:rPr>
          <w:rStyle w:val="HeadingTwoChar"/>
        </w:rPr>
        <w:t>.</w:t>
      </w:r>
      <w:r w:rsidR="003472E6" w:rsidRPr="0003015F">
        <w:t xml:space="preserve">  </w:t>
      </w:r>
      <w:r w:rsidR="0003015F">
        <w:br/>
      </w:r>
      <w:r w:rsidR="003472E6" w:rsidRPr="0003015F">
        <w:t>We will strive to improve equity by</w:t>
      </w:r>
      <w:r w:rsidR="00AD5DB1" w:rsidRPr="0003015F">
        <w:t xml:space="preserve"> improving access to care, particularly for vulnerable populations.  We will also strive to encourage equity, diversity and inclusion within our organization by reaching out, encouraging and mentoring our employees who belong to vulnerable communities.</w:t>
      </w:r>
    </w:p>
    <w:p w:rsidR="0003015F" w:rsidRDefault="0003015F" w:rsidP="0003015F">
      <w:pPr>
        <w:pStyle w:val="NormalParagraph"/>
        <w:ind w:left="720"/>
      </w:pPr>
    </w:p>
    <w:p w:rsidR="0003015F" w:rsidRPr="0003015F" w:rsidRDefault="0003015F" w:rsidP="0003015F">
      <w:pPr>
        <w:pStyle w:val="NormalParagraph"/>
        <w:ind w:left="720"/>
      </w:pPr>
    </w:p>
    <w:p w:rsidR="00F62398" w:rsidRDefault="00F62398" w:rsidP="003B052E">
      <w:pPr>
        <w:pStyle w:val="NormalParagraph"/>
        <w:rPr>
          <w:lang w:val="en-US"/>
        </w:rPr>
      </w:pPr>
    </w:p>
    <w:p w:rsidR="00871ED9" w:rsidRDefault="00871ED9" w:rsidP="003B052E">
      <w:pPr>
        <w:pStyle w:val="NormalParagraph"/>
      </w:pPr>
    </w:p>
    <w:p w:rsidR="00871ED9" w:rsidRPr="00C235E1" w:rsidRDefault="00871ED9" w:rsidP="003B052E">
      <w:pPr>
        <w:pStyle w:val="NormalParagraph"/>
      </w:pPr>
    </w:p>
    <w:p w:rsidR="00107B55" w:rsidRPr="00C235E1" w:rsidRDefault="00953CEA" w:rsidP="003B052E">
      <w:pPr>
        <w:pStyle w:val="NormalParagraph"/>
      </w:pPr>
      <w:r>
        <w:rPr>
          <w:noProof/>
          <w:lang w:eastAsia="en-CA"/>
        </w:rPr>
        <w:lastRenderedPageBreak/>
        <w:drawing>
          <wp:anchor distT="0" distB="0" distL="114300" distR="114300" simplePos="0" relativeHeight="251686912" behindDoc="0" locked="0" layoutInCell="1" allowOverlap="1" wp14:anchorId="02A5100D" wp14:editId="11656245">
            <wp:simplePos x="0" y="0"/>
            <wp:positionH relativeFrom="page">
              <wp:align>left</wp:align>
            </wp:positionH>
            <wp:positionV relativeFrom="paragraph">
              <wp:posOffset>-914400</wp:posOffset>
            </wp:positionV>
            <wp:extent cx="7797086" cy="10090347"/>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eller2.jpg"/>
                    <pic:cNvPicPr/>
                  </pic:nvPicPr>
                  <pic:blipFill>
                    <a:blip r:embed="rId10" cstate="print">
                      <a:extLst>
                        <a:ext uri="{28A0092B-C50C-407E-A947-70E740481C1C}">
                          <a14:useLocalDpi xmlns:a14="http://schemas.microsoft.com/office/drawing/2010/main"/>
                        </a:ext>
                      </a:extLst>
                    </a:blip>
                    <a:stretch>
                      <a:fillRect/>
                    </a:stretch>
                  </pic:blipFill>
                  <pic:spPr>
                    <a:xfrm>
                      <a:off x="0" y="0"/>
                      <a:ext cx="7797086" cy="10090347"/>
                    </a:xfrm>
                    <a:prstGeom prst="rect">
                      <a:avLst/>
                    </a:prstGeom>
                  </pic:spPr>
                </pic:pic>
              </a:graphicData>
            </a:graphic>
            <wp14:sizeRelH relativeFrom="margin">
              <wp14:pctWidth>0</wp14:pctWidth>
            </wp14:sizeRelH>
            <wp14:sizeRelV relativeFrom="margin">
              <wp14:pctHeight>0</wp14:pctHeight>
            </wp14:sizeRelV>
          </wp:anchor>
        </w:drawing>
      </w:r>
    </w:p>
    <w:p w:rsidR="00107B55" w:rsidRPr="00C235E1" w:rsidRDefault="00107B55" w:rsidP="003B052E">
      <w:pPr>
        <w:pStyle w:val="NormalParagraph"/>
      </w:pPr>
    </w:p>
    <w:p w:rsidR="00107B55" w:rsidRPr="00C235E1" w:rsidRDefault="00107B55" w:rsidP="003B052E">
      <w:pPr>
        <w:pStyle w:val="NormalParagraph"/>
      </w:pPr>
    </w:p>
    <w:p w:rsidR="00107B55" w:rsidRPr="00C235E1" w:rsidRDefault="00107B55" w:rsidP="003B052E">
      <w:pPr>
        <w:pStyle w:val="NormalParagraph"/>
      </w:pPr>
    </w:p>
    <w:p w:rsidR="00107B55" w:rsidRPr="00C235E1" w:rsidRDefault="00107B55" w:rsidP="003B052E">
      <w:pPr>
        <w:pStyle w:val="NormalParagraph"/>
      </w:pPr>
    </w:p>
    <w:p w:rsidR="00107B55" w:rsidRPr="00C235E1" w:rsidRDefault="00107B55" w:rsidP="003B052E">
      <w:pPr>
        <w:pStyle w:val="NormalParagraph"/>
      </w:pPr>
    </w:p>
    <w:p w:rsidR="00107B55" w:rsidRPr="00C235E1" w:rsidRDefault="00107B55" w:rsidP="003B052E">
      <w:pPr>
        <w:pStyle w:val="NormalParagraph"/>
      </w:pPr>
    </w:p>
    <w:p w:rsidR="00107B55" w:rsidRPr="00C235E1" w:rsidRDefault="00107B55" w:rsidP="003B052E">
      <w:pPr>
        <w:pStyle w:val="NormalParagraph"/>
      </w:pPr>
    </w:p>
    <w:p w:rsidR="0028107E" w:rsidRPr="00C235E1" w:rsidRDefault="0028107E" w:rsidP="003B052E">
      <w:pPr>
        <w:pStyle w:val="NormalParagraph"/>
        <w:rPr>
          <w:b/>
          <w:szCs w:val="32"/>
        </w:rPr>
      </w:pPr>
    </w:p>
    <w:p w:rsidR="00871ED9" w:rsidRDefault="00871ED9" w:rsidP="003B052E">
      <w:pPr>
        <w:pStyle w:val="NormalParagraph"/>
        <w:rPr>
          <w:b/>
          <w:szCs w:val="32"/>
        </w:rPr>
      </w:pPr>
      <w:r>
        <w:rPr>
          <w:b/>
          <w:szCs w:val="32"/>
        </w:rPr>
        <w:br w:type="page"/>
      </w:r>
    </w:p>
    <w:p w:rsidR="003504B0" w:rsidRDefault="00D56D01" w:rsidP="008B5B6C">
      <w:pPr>
        <w:pStyle w:val="HeadingOne"/>
      </w:pPr>
      <w:r>
        <w:rPr>
          <w:noProof/>
          <w:lang w:eastAsia="en-CA"/>
        </w:rPr>
        <w:lastRenderedPageBreak/>
        <mc:AlternateContent>
          <mc:Choice Requires="wps">
            <w:drawing>
              <wp:anchor distT="0" distB="0" distL="114300" distR="114300" simplePos="0" relativeHeight="251719680" behindDoc="1" locked="0" layoutInCell="1" allowOverlap="1" wp14:anchorId="7977B699" wp14:editId="00A51202">
                <wp:simplePos x="0" y="0"/>
                <wp:positionH relativeFrom="page">
                  <wp:posOffset>-21590</wp:posOffset>
                </wp:positionH>
                <wp:positionV relativeFrom="paragraph">
                  <wp:posOffset>-913130</wp:posOffset>
                </wp:positionV>
                <wp:extent cx="1971675" cy="10306050"/>
                <wp:effectExtent l="0" t="0" r="9525" b="0"/>
                <wp:wrapNone/>
                <wp:docPr id="35" name="Rectangle 35"/>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AABCEDA" id="Rectangle 35" o:spid="_x0000_s1026" style="position:absolute;margin-left:-1.7pt;margin-top:-71.9pt;width:155.25pt;height:811.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" fillcolor="#0b4499" stroked="f" strokeweight="1pt">
                <v:fill opacity="52428f"/>
                <w10:wrap anchorx="page"/>
              </v:rect>
            </w:pict>
          </mc:Fallback>
        </mc:AlternateContent>
      </w:r>
      <w:r w:rsidR="00AD5DB1" w:rsidRPr="00C235E1">
        <w:t>iPROPEL4:  Implementation Plan</w:t>
      </w:r>
    </w:p>
    <w:p w:rsidR="00AD5DB1" w:rsidRPr="00C235E1" w:rsidRDefault="00037DEA" w:rsidP="003B052E">
      <w:pPr>
        <w:pStyle w:val="NormalParagraph"/>
      </w:pPr>
      <w:r>
        <w:t xml:space="preserve">Implementation of the Strategic Plan will occur through a set of </w:t>
      </w:r>
      <w:r w:rsidR="00AD5DB1" w:rsidRPr="00C235E1">
        <w:t xml:space="preserve">major </w:t>
      </w:r>
      <w:r w:rsidR="00180E34">
        <w:t>tasks</w:t>
      </w:r>
      <w:r w:rsidR="00AD5DB1" w:rsidRPr="00C235E1">
        <w:t xml:space="preserve">.  </w:t>
      </w:r>
    </w:p>
    <w:p w:rsidR="003504B0" w:rsidRDefault="003504B0" w:rsidP="003B052E">
      <w:pPr>
        <w:pStyle w:val="NormalParagraph"/>
        <w:rPr>
          <w:b/>
        </w:rPr>
      </w:pPr>
    </w:p>
    <w:p w:rsidR="00724600" w:rsidRDefault="00814A5D" w:rsidP="003504B0">
      <w:pPr>
        <w:pStyle w:val="HeadingTwo"/>
      </w:pPr>
      <w:r w:rsidRPr="00C235E1">
        <w:t>Major tasks for iP1</w:t>
      </w:r>
      <w:r w:rsidR="00724600">
        <w:t>:</w:t>
      </w:r>
      <w:r w:rsidRPr="00C235E1">
        <w:t xml:space="preserve"> </w:t>
      </w:r>
    </w:p>
    <w:p w:rsidR="00770768" w:rsidRDefault="00770768" w:rsidP="009E3E44">
      <w:pPr>
        <w:pStyle w:val="NormalParagraph"/>
        <w:numPr>
          <w:ilvl w:val="0"/>
          <w:numId w:val="3"/>
        </w:numPr>
      </w:pPr>
      <w:r>
        <w:t xml:space="preserve">Implement </w:t>
      </w:r>
      <w:r w:rsidR="00861D50">
        <w:t xml:space="preserve">a </w:t>
      </w:r>
      <w:r>
        <w:t>strategy to improve</w:t>
      </w:r>
      <w:r w:rsidRPr="00C235E1">
        <w:t xml:space="preserve"> </w:t>
      </w:r>
      <w:r w:rsidR="00814A5D" w:rsidRPr="00C235E1">
        <w:t>prehospital airway management and ventilation</w:t>
      </w:r>
      <w:r w:rsidR="005427C7">
        <w:t>.</w:t>
      </w:r>
      <w:r w:rsidR="00814A5D" w:rsidRPr="00C235E1">
        <w:t xml:space="preserve"> </w:t>
      </w:r>
    </w:p>
    <w:p w:rsidR="00770768" w:rsidRDefault="00770768" w:rsidP="009E3E44">
      <w:pPr>
        <w:pStyle w:val="NormalParagraph"/>
        <w:numPr>
          <w:ilvl w:val="0"/>
          <w:numId w:val="3"/>
        </w:numPr>
      </w:pPr>
      <w:r>
        <w:t xml:space="preserve">Implement </w:t>
      </w:r>
      <w:r w:rsidR="00861D50">
        <w:t xml:space="preserve">a </w:t>
      </w:r>
      <w:r>
        <w:t>strategy to improve</w:t>
      </w:r>
      <w:r w:rsidR="00814A5D" w:rsidRPr="00C235E1">
        <w:t xml:space="preserve"> transfusion and resuscitation in hemodynamically unstable patients</w:t>
      </w:r>
      <w:r w:rsidR="005427C7">
        <w:t>.</w:t>
      </w:r>
    </w:p>
    <w:p w:rsidR="00770768" w:rsidRDefault="00770768" w:rsidP="009E3E44">
      <w:pPr>
        <w:pStyle w:val="NormalParagraph"/>
        <w:numPr>
          <w:ilvl w:val="0"/>
          <w:numId w:val="3"/>
        </w:numPr>
      </w:pPr>
      <w:r>
        <w:t xml:space="preserve">Implement </w:t>
      </w:r>
      <w:r w:rsidR="00861D50">
        <w:t xml:space="preserve">a </w:t>
      </w:r>
      <w:r>
        <w:t>strategy to improve</w:t>
      </w:r>
      <w:r w:rsidR="00814A5D" w:rsidRPr="00C235E1">
        <w:t xml:space="preserve"> diagnostic accuracy in the prehospital setting using</w:t>
      </w:r>
      <w:r w:rsidR="005427C7">
        <w:t xml:space="preserve"> point-of-care</w:t>
      </w:r>
      <w:r w:rsidR="00814A5D" w:rsidRPr="00C235E1">
        <w:t xml:space="preserve"> laboratory tests and ultrasound</w:t>
      </w:r>
      <w:r w:rsidR="005427C7">
        <w:t>.</w:t>
      </w:r>
    </w:p>
    <w:p w:rsidR="00770768" w:rsidRDefault="00770768" w:rsidP="009E3E44">
      <w:pPr>
        <w:pStyle w:val="NormalParagraph"/>
        <w:numPr>
          <w:ilvl w:val="0"/>
          <w:numId w:val="3"/>
        </w:numPr>
      </w:pPr>
      <w:r>
        <w:t>E</w:t>
      </w:r>
      <w:r w:rsidR="00814A5D" w:rsidRPr="00C235E1">
        <w:t xml:space="preserve">nsure </w:t>
      </w:r>
      <w:r>
        <w:t xml:space="preserve">our contracted service delivery partners </w:t>
      </w:r>
      <w:r w:rsidR="00814A5D" w:rsidRPr="00C235E1">
        <w:t>use the same electronic patient care records</w:t>
      </w:r>
      <w:r>
        <w:t xml:space="preserve">, </w:t>
      </w:r>
      <w:r w:rsidR="00445685">
        <w:t xml:space="preserve">thereby allowing for better data collection and improved oversight.  </w:t>
      </w:r>
      <w:r w:rsidR="00814A5D" w:rsidRPr="00C235E1">
        <w:t xml:space="preserve"> </w:t>
      </w:r>
      <w:r w:rsidR="007A61F0">
        <w:t>T</w:t>
      </w:r>
      <w:r>
        <w:t xml:space="preserve">his will </w:t>
      </w:r>
      <w:r w:rsidR="007A61F0">
        <w:t>help the S</w:t>
      </w:r>
      <w:r w:rsidR="005427C7">
        <w:t xml:space="preserve">tanding </w:t>
      </w:r>
      <w:r w:rsidR="007A61F0">
        <w:t>A</w:t>
      </w:r>
      <w:r w:rsidR="005427C7">
        <w:t>greement</w:t>
      </w:r>
      <w:r w:rsidR="007A61F0">
        <w:t xml:space="preserve"> carriers provide</w:t>
      </w:r>
      <w:r>
        <w:t xml:space="preserve"> the </w:t>
      </w:r>
      <w:r w:rsidRPr="00C235E1">
        <w:t xml:space="preserve">same standard </w:t>
      </w:r>
      <w:r>
        <w:t>of care as provided by</w:t>
      </w:r>
      <w:r w:rsidRPr="00C235E1">
        <w:t xml:space="preserve"> our </w:t>
      </w:r>
      <w:proofErr w:type="spellStart"/>
      <w:r w:rsidRPr="00C235E1">
        <w:t>Ornge</w:t>
      </w:r>
      <w:proofErr w:type="spellEnd"/>
      <w:r w:rsidRPr="00C235E1">
        <w:t>-dedicated paramedics</w:t>
      </w:r>
      <w:r w:rsidR="005427C7">
        <w:t>.</w:t>
      </w:r>
    </w:p>
    <w:p w:rsidR="003504B0" w:rsidRDefault="00770768" w:rsidP="009E3E44">
      <w:pPr>
        <w:pStyle w:val="NormalParagraph"/>
        <w:numPr>
          <w:ilvl w:val="0"/>
          <w:numId w:val="3"/>
        </w:numPr>
        <w:rPr>
          <w:b/>
        </w:rPr>
      </w:pPr>
      <w:r>
        <w:t>D</w:t>
      </w:r>
      <w:r w:rsidR="00814A5D" w:rsidRPr="00C235E1">
        <w:t xml:space="preserve">evelop a plan to </w:t>
      </w:r>
      <w:r w:rsidR="00CA550C">
        <w:t xml:space="preserve">provide safe and timely </w:t>
      </w:r>
      <w:r w:rsidR="00814A5D" w:rsidRPr="00C235E1">
        <w:t>transport</w:t>
      </w:r>
      <w:r w:rsidR="00CA550C">
        <w:t xml:space="preserve"> of</w:t>
      </w:r>
      <w:r w:rsidR="00814A5D" w:rsidRPr="00C235E1">
        <w:t xml:space="preserve"> palliative patients for dignified end-of-life care</w:t>
      </w:r>
      <w:r w:rsidR="00DA273B">
        <w:t>.</w:t>
      </w:r>
    </w:p>
    <w:p w:rsidR="00CA550C" w:rsidRDefault="00CA550C" w:rsidP="003504B0">
      <w:pPr>
        <w:pStyle w:val="HeadingTwo"/>
      </w:pPr>
    </w:p>
    <w:p w:rsidR="00CA550C" w:rsidRDefault="00CA550C" w:rsidP="003504B0">
      <w:pPr>
        <w:pStyle w:val="HeadingTwo"/>
      </w:pPr>
    </w:p>
    <w:p w:rsidR="00CA550C" w:rsidRDefault="00CA550C" w:rsidP="003504B0">
      <w:pPr>
        <w:pStyle w:val="HeadingTwo"/>
      </w:pPr>
    </w:p>
    <w:p w:rsidR="0096540D" w:rsidRDefault="005D229C" w:rsidP="003504B0">
      <w:pPr>
        <w:pStyle w:val="HeadingTwo"/>
      </w:pPr>
      <w:r>
        <w:rPr>
          <w:noProof/>
          <w:lang w:eastAsia="en-CA"/>
        </w:rPr>
        <w:lastRenderedPageBreak/>
        <mc:AlternateContent>
          <mc:Choice Requires="wps">
            <w:drawing>
              <wp:anchor distT="0" distB="0" distL="114300" distR="114300" simplePos="0" relativeHeight="251747328" behindDoc="1" locked="0" layoutInCell="1" allowOverlap="1" wp14:anchorId="57B0851B" wp14:editId="29EF475C">
                <wp:simplePos x="0" y="0"/>
                <wp:positionH relativeFrom="page">
                  <wp:posOffset>-12065</wp:posOffset>
                </wp:positionH>
                <wp:positionV relativeFrom="paragraph">
                  <wp:posOffset>-1158875</wp:posOffset>
                </wp:positionV>
                <wp:extent cx="1971675" cy="10306050"/>
                <wp:effectExtent l="0" t="0" r="9525" b="0"/>
                <wp:wrapNone/>
                <wp:docPr id="19" name="Rectangle 19"/>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F7B2389" id="Rectangle 19" o:spid="_x0000_s1026" style="position:absolute;margin-left:-.95pt;margin-top:-91.25pt;width:155.25pt;height:811.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" fillcolor="#0b4499" stroked="f" strokeweight="1pt">
                <v:fill opacity="52428f"/>
                <w10:wrap anchorx="page"/>
              </v:rect>
            </w:pict>
          </mc:Fallback>
        </mc:AlternateContent>
      </w:r>
      <w:r w:rsidR="003472E6" w:rsidRPr="00C235E1">
        <w:t>Major tasks for iP2</w:t>
      </w:r>
      <w:r w:rsidR="00783C2A">
        <w:t>:</w:t>
      </w:r>
      <w:r w:rsidR="003472E6" w:rsidRPr="00C235E1">
        <w:t xml:space="preserve"> </w:t>
      </w:r>
    </w:p>
    <w:p w:rsidR="0096540D" w:rsidRDefault="0096540D" w:rsidP="009E3E44">
      <w:pPr>
        <w:pStyle w:val="NormalParagraph"/>
        <w:numPr>
          <w:ilvl w:val="0"/>
          <w:numId w:val="4"/>
        </w:numPr>
      </w:pPr>
      <w:r>
        <w:t xml:space="preserve">Implement </w:t>
      </w:r>
      <w:r w:rsidR="003472E6" w:rsidRPr="00C235E1">
        <w:t>strategies to improve access to care</w:t>
      </w:r>
      <w:r w:rsidR="003B755B">
        <w:t xml:space="preserve"> in order to i</w:t>
      </w:r>
      <w:r w:rsidR="007A61F0">
        <w:t>mprove outcomes in rural and remote settings</w:t>
      </w:r>
      <w:r w:rsidR="00CA550C">
        <w:t>.  T</w:t>
      </w:r>
      <w:r w:rsidR="003472E6" w:rsidRPr="00C235E1">
        <w:t xml:space="preserve">hese include </w:t>
      </w:r>
      <w:r w:rsidR="00CD40B3">
        <w:t>point-of-care</w:t>
      </w:r>
      <w:r w:rsidR="003472E6" w:rsidRPr="00C235E1">
        <w:t xml:space="preserve"> testing, virtual care and enhanced education for pr</w:t>
      </w:r>
      <w:r w:rsidR="008818B7">
        <w:t xml:space="preserve">oviders in remote communities which may </w:t>
      </w:r>
      <w:r w:rsidR="00802FDF">
        <w:t>help to identify instances where transfer is not needed if care can be provided locally</w:t>
      </w:r>
      <w:r w:rsidR="008818B7">
        <w:t>.</w:t>
      </w:r>
    </w:p>
    <w:p w:rsidR="00783C2A" w:rsidRDefault="0096540D" w:rsidP="009E3E44">
      <w:pPr>
        <w:pStyle w:val="NormalParagraph"/>
        <w:numPr>
          <w:ilvl w:val="0"/>
          <w:numId w:val="4"/>
        </w:numPr>
      </w:pPr>
      <w:r>
        <w:t>M</w:t>
      </w:r>
      <w:r w:rsidR="003472E6" w:rsidRPr="00C235E1">
        <w:t>itigate the effects of sudden surges in critically ill or injured patients</w:t>
      </w:r>
      <w:r w:rsidR="00CD40B3">
        <w:t xml:space="preserve"> </w:t>
      </w:r>
      <w:r w:rsidR="00783C2A">
        <w:t>by</w:t>
      </w:r>
      <w:r w:rsidR="003472E6" w:rsidRPr="00C235E1">
        <w:t xml:space="preserve"> develop</w:t>
      </w:r>
      <w:r w:rsidR="00783C2A">
        <w:t>ing</w:t>
      </w:r>
      <w:r w:rsidR="003472E6" w:rsidRPr="00C235E1">
        <w:t xml:space="preserve"> </w:t>
      </w:r>
      <w:proofErr w:type="spellStart"/>
      <w:r w:rsidR="00CD40B3">
        <w:t>Ornge</w:t>
      </w:r>
      <w:proofErr w:type="spellEnd"/>
      <w:r w:rsidR="00CD40B3">
        <w:t xml:space="preserve"> surge r</w:t>
      </w:r>
      <w:r w:rsidR="003472E6" w:rsidRPr="00C235E1">
        <w:t xml:space="preserve">esponse </w:t>
      </w:r>
      <w:r w:rsidR="00CD40B3">
        <w:t>capacity</w:t>
      </w:r>
      <w:r w:rsidR="00CA550C">
        <w:t xml:space="preserve">.  This </w:t>
      </w:r>
      <w:r w:rsidR="003472E6" w:rsidRPr="00C235E1">
        <w:t xml:space="preserve">process </w:t>
      </w:r>
      <w:r w:rsidR="00CA550C">
        <w:t xml:space="preserve">will </w:t>
      </w:r>
      <w:r w:rsidR="00CD40B3">
        <w:t>mobilize</w:t>
      </w:r>
      <w:r w:rsidR="003472E6" w:rsidRPr="00C235E1">
        <w:t xml:space="preserve"> </w:t>
      </w:r>
      <w:r w:rsidR="00CD40B3">
        <w:t>a</w:t>
      </w:r>
      <w:r w:rsidR="004505B9">
        <w:t xml:space="preserve">n </w:t>
      </w:r>
      <w:proofErr w:type="spellStart"/>
      <w:r w:rsidR="004505B9">
        <w:t>Ornge</w:t>
      </w:r>
      <w:proofErr w:type="spellEnd"/>
      <w:r w:rsidR="003472E6" w:rsidRPr="00C235E1">
        <w:t xml:space="preserve"> </w:t>
      </w:r>
      <w:r w:rsidR="00CD40B3">
        <w:t>Surge Response T</w:t>
      </w:r>
      <w:r w:rsidR="003472E6" w:rsidRPr="00C235E1">
        <w:t>eam</w:t>
      </w:r>
      <w:r w:rsidR="004505B9">
        <w:t xml:space="preserve"> on short notice to provide </w:t>
      </w:r>
      <w:r w:rsidR="003472E6" w:rsidRPr="00C235E1">
        <w:t xml:space="preserve">logistical </w:t>
      </w:r>
      <w:r w:rsidR="004505B9">
        <w:t xml:space="preserve">and clinical </w:t>
      </w:r>
      <w:r w:rsidR="003472E6" w:rsidRPr="00C235E1">
        <w:t xml:space="preserve">support </w:t>
      </w:r>
      <w:r w:rsidR="004505B9">
        <w:t>for</w:t>
      </w:r>
      <w:r w:rsidR="003472E6" w:rsidRPr="00C235E1">
        <w:t xml:space="preserve"> communities during surge</w:t>
      </w:r>
      <w:r w:rsidR="003B755B">
        <w:t xml:space="preserve">.  </w:t>
      </w:r>
      <w:r w:rsidR="00CA550C">
        <w:t xml:space="preserve">To integrate the Surge Response team into the provincial response, we would </w:t>
      </w:r>
      <w:r w:rsidR="003472E6" w:rsidRPr="00C235E1">
        <w:t xml:space="preserve">develop a partnership with </w:t>
      </w:r>
      <w:r w:rsidR="00CD40B3">
        <w:t>the Emergency Medical Assistance Team (EMAT)</w:t>
      </w:r>
      <w:r w:rsidR="00CA550C">
        <w:t>,</w:t>
      </w:r>
      <w:r w:rsidR="003472E6" w:rsidRPr="00C235E1">
        <w:t xml:space="preserve"> </w:t>
      </w:r>
      <w:r w:rsidR="00CA550C">
        <w:t>so that</w:t>
      </w:r>
      <w:r w:rsidR="003472E6" w:rsidRPr="00C235E1">
        <w:t xml:space="preserve"> our Surge Response </w:t>
      </w:r>
      <w:r w:rsidR="00CD40B3">
        <w:t>T</w:t>
      </w:r>
      <w:r w:rsidR="003472E6" w:rsidRPr="00C235E1">
        <w:t xml:space="preserve">eam </w:t>
      </w:r>
      <w:r w:rsidR="00CA550C">
        <w:t>could t</w:t>
      </w:r>
      <w:r w:rsidR="003472E6" w:rsidRPr="00C235E1">
        <w:t xml:space="preserve">ransition into EMAT operations.  </w:t>
      </w:r>
    </w:p>
    <w:p w:rsidR="00783C2A" w:rsidRDefault="00783C2A" w:rsidP="009E3E44">
      <w:pPr>
        <w:pStyle w:val="NormalParagraph"/>
        <w:numPr>
          <w:ilvl w:val="0"/>
          <w:numId w:val="4"/>
        </w:numPr>
      </w:pPr>
      <w:r>
        <w:t>E</w:t>
      </w:r>
      <w:r w:rsidR="003472E6" w:rsidRPr="00C235E1">
        <w:t>nsure that our parame</w:t>
      </w:r>
      <w:r w:rsidR="00A71FF8">
        <w:t xml:space="preserve">dics are trained </w:t>
      </w:r>
      <w:r w:rsidR="003472E6" w:rsidRPr="00C235E1">
        <w:t xml:space="preserve">using a </w:t>
      </w:r>
      <w:r>
        <w:t>just-in-time training</w:t>
      </w:r>
      <w:r w:rsidRPr="00C235E1">
        <w:t xml:space="preserve"> </w:t>
      </w:r>
      <w:r w:rsidR="003472E6" w:rsidRPr="00C235E1">
        <w:t>approach</w:t>
      </w:r>
      <w:r w:rsidR="00CA550C">
        <w:t>.  T</w:t>
      </w:r>
      <w:r w:rsidR="003472E6" w:rsidRPr="00C235E1">
        <w:t xml:space="preserve">his will be a comprehensive revamping of our </w:t>
      </w:r>
      <w:r w:rsidR="00CA550C">
        <w:t>training curriculum</w:t>
      </w:r>
      <w:r w:rsidR="003472E6" w:rsidRPr="00C235E1">
        <w:t xml:space="preserve"> that requires capital investment, is </w:t>
      </w:r>
      <w:r>
        <w:t xml:space="preserve">largely </w:t>
      </w:r>
      <w:r w:rsidR="003472E6" w:rsidRPr="00C235E1">
        <w:t xml:space="preserve">cost-neutral </w:t>
      </w:r>
      <w:r>
        <w:t xml:space="preserve">(offset by reduced travel and related costs), </w:t>
      </w:r>
      <w:r w:rsidR="003472E6" w:rsidRPr="00C235E1">
        <w:t xml:space="preserve">is operationally more effective and provides better training.  </w:t>
      </w:r>
    </w:p>
    <w:p w:rsidR="00783C2A" w:rsidRPr="00322C47" w:rsidRDefault="00783C2A" w:rsidP="009E3E44">
      <w:pPr>
        <w:pStyle w:val="NormalParagraph"/>
        <w:numPr>
          <w:ilvl w:val="0"/>
          <w:numId w:val="4"/>
        </w:numPr>
      </w:pPr>
      <w:r w:rsidRPr="00322C47">
        <w:t>R</w:t>
      </w:r>
      <w:r w:rsidR="003472E6" w:rsidRPr="00322C47">
        <w:t xml:space="preserve">eview our asset mix by initiating the fleet renewal process for RW and FW assets.  </w:t>
      </w:r>
    </w:p>
    <w:p w:rsidR="00783C2A" w:rsidRPr="00322C47" w:rsidRDefault="00977E4A" w:rsidP="009E3E44">
      <w:pPr>
        <w:pStyle w:val="NormalParagraph"/>
        <w:numPr>
          <w:ilvl w:val="0"/>
          <w:numId w:val="4"/>
        </w:numPr>
      </w:pPr>
      <w:r>
        <w:rPr>
          <w:noProof/>
          <w:lang w:eastAsia="en-CA"/>
        </w:rPr>
        <w:lastRenderedPageBreak/>
        <mc:AlternateContent>
          <mc:Choice Requires="wps">
            <w:drawing>
              <wp:anchor distT="0" distB="0" distL="114300" distR="114300" simplePos="0" relativeHeight="251765760" behindDoc="1" locked="0" layoutInCell="1" allowOverlap="1" wp14:anchorId="5B915E99" wp14:editId="72E70D0A">
                <wp:simplePos x="0" y="0"/>
                <wp:positionH relativeFrom="page">
                  <wp:posOffset>-31115</wp:posOffset>
                </wp:positionH>
                <wp:positionV relativeFrom="paragraph">
                  <wp:posOffset>-920750</wp:posOffset>
                </wp:positionV>
                <wp:extent cx="1971675" cy="10306050"/>
                <wp:effectExtent l="0" t="0" r="9525" b="0"/>
                <wp:wrapNone/>
                <wp:docPr id="42" name="Rectangle 42"/>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D392A4E" id="Rectangle 42" o:spid="_x0000_s1026" style="position:absolute;margin-left:-2.45pt;margin-top:-72.5pt;width:155.25pt;height:811.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" fillcolor="#0b4499" stroked="f" strokeweight="1pt">
                <v:fill opacity="52428f"/>
                <w10:wrap anchorx="page"/>
              </v:rect>
            </w:pict>
          </mc:Fallback>
        </mc:AlternateContent>
      </w:r>
      <w:r w:rsidR="00730FE0" w:rsidRPr="00322C47">
        <w:t xml:space="preserve">Improve alignment between </w:t>
      </w:r>
      <w:proofErr w:type="spellStart"/>
      <w:r w:rsidR="00730FE0" w:rsidRPr="00322C47">
        <w:t>Ornge’s</w:t>
      </w:r>
      <w:proofErr w:type="spellEnd"/>
      <w:r w:rsidR="00730FE0" w:rsidRPr="00322C47">
        <w:t xml:space="preserve"> fleet maintenance </w:t>
      </w:r>
      <w:r w:rsidR="00322C47" w:rsidRPr="00322C47">
        <w:t xml:space="preserve">cycles </w:t>
      </w:r>
      <w:r w:rsidR="00730FE0" w:rsidRPr="00322C47">
        <w:t xml:space="preserve">and operational </w:t>
      </w:r>
      <w:r w:rsidR="00322C47" w:rsidRPr="00322C47">
        <w:t>patterns</w:t>
      </w:r>
      <w:r w:rsidR="003472E6" w:rsidRPr="00322C47">
        <w:t xml:space="preserve">.  </w:t>
      </w:r>
    </w:p>
    <w:p w:rsidR="00783C2A" w:rsidRPr="00322C47" w:rsidRDefault="00783C2A" w:rsidP="009E3E44">
      <w:pPr>
        <w:pStyle w:val="NormalParagraph"/>
        <w:numPr>
          <w:ilvl w:val="0"/>
          <w:numId w:val="4"/>
        </w:numPr>
      </w:pPr>
      <w:r w:rsidRPr="00322C47">
        <w:t>I</w:t>
      </w:r>
      <w:r w:rsidR="003472E6" w:rsidRPr="00322C47">
        <w:t xml:space="preserve">nvest in CCLA, which provides a cost-effective alternative </w:t>
      </w:r>
      <w:r w:rsidR="003B755B" w:rsidRPr="00322C47">
        <w:t>for</w:t>
      </w:r>
      <w:r w:rsidR="00CD40B3" w:rsidRPr="00322C47">
        <w:t xml:space="preserve"> </w:t>
      </w:r>
      <w:r w:rsidR="003472E6" w:rsidRPr="00322C47">
        <w:t xml:space="preserve">transporting patients </w:t>
      </w:r>
      <w:r w:rsidR="00CD40B3" w:rsidRPr="00322C47">
        <w:t>over</w:t>
      </w:r>
      <w:r w:rsidR="003B755B" w:rsidRPr="00322C47">
        <w:t xml:space="preserve"> shorter distances </w:t>
      </w:r>
      <w:r w:rsidR="00CD40B3" w:rsidRPr="00322C47">
        <w:t>in urbanized areas (</w:t>
      </w:r>
      <w:r w:rsidR="003472E6" w:rsidRPr="00322C47">
        <w:t>compared to RW or FW assets</w:t>
      </w:r>
      <w:r w:rsidR="00CD40B3" w:rsidRPr="00322C47">
        <w:t>)</w:t>
      </w:r>
      <w:r w:rsidR="003472E6" w:rsidRPr="00322C47">
        <w:t xml:space="preserve">. </w:t>
      </w:r>
    </w:p>
    <w:p w:rsidR="00783923" w:rsidRDefault="003472E6" w:rsidP="009E3E44">
      <w:pPr>
        <w:pStyle w:val="NormalParagraph"/>
        <w:numPr>
          <w:ilvl w:val="0"/>
          <w:numId w:val="4"/>
        </w:numPr>
      </w:pPr>
      <w:r w:rsidRPr="00C235E1">
        <w:t xml:space="preserve">Most importantly, focus on improving the precision by which </w:t>
      </w:r>
      <w:r w:rsidR="00783C2A">
        <w:t xml:space="preserve">our </w:t>
      </w:r>
      <w:r w:rsidRPr="00C235E1">
        <w:t>O</w:t>
      </w:r>
      <w:r w:rsidR="00783C2A">
        <w:t xml:space="preserve">perations </w:t>
      </w:r>
      <w:r w:rsidRPr="00C235E1">
        <w:t>C</w:t>
      </w:r>
      <w:r w:rsidR="00783C2A">
        <w:t xml:space="preserve">ontrol </w:t>
      </w:r>
      <w:r w:rsidRPr="00C235E1">
        <w:t>C</w:t>
      </w:r>
      <w:r w:rsidR="00783C2A">
        <w:t>entre</w:t>
      </w:r>
      <w:r w:rsidRPr="00C235E1">
        <w:t xml:space="preserve"> selects and dispatches assets.</w:t>
      </w:r>
    </w:p>
    <w:p w:rsidR="00CA550C" w:rsidRDefault="00CA550C" w:rsidP="003504B0">
      <w:pPr>
        <w:pStyle w:val="HeadingTwo"/>
        <w:rPr>
          <w:lang w:val="en-US"/>
        </w:rPr>
      </w:pPr>
    </w:p>
    <w:p w:rsidR="00783C2A" w:rsidRDefault="003472E6" w:rsidP="003504B0">
      <w:pPr>
        <w:pStyle w:val="HeadingTwo"/>
        <w:rPr>
          <w:lang w:val="en-US"/>
        </w:rPr>
      </w:pPr>
      <w:r w:rsidRPr="00C235E1">
        <w:rPr>
          <w:lang w:val="en-US"/>
        </w:rPr>
        <w:t>Major tasks for iP3</w:t>
      </w:r>
      <w:r w:rsidR="00783C2A">
        <w:rPr>
          <w:lang w:val="en-US"/>
        </w:rPr>
        <w:t>:</w:t>
      </w:r>
      <w:r w:rsidRPr="00C235E1">
        <w:rPr>
          <w:lang w:val="en-US"/>
        </w:rPr>
        <w:t xml:space="preserve"> </w:t>
      </w:r>
    </w:p>
    <w:p w:rsidR="00861D50" w:rsidRDefault="00783C2A" w:rsidP="009E3E44">
      <w:pPr>
        <w:pStyle w:val="NormalParagraph"/>
        <w:numPr>
          <w:ilvl w:val="0"/>
          <w:numId w:val="5"/>
        </w:numPr>
        <w:rPr>
          <w:lang w:val="en-US"/>
        </w:rPr>
      </w:pPr>
      <w:r>
        <w:rPr>
          <w:lang w:val="en-US"/>
        </w:rPr>
        <w:t>I</w:t>
      </w:r>
      <w:r w:rsidR="003472E6" w:rsidRPr="00783C2A">
        <w:rPr>
          <w:lang w:val="en-US"/>
        </w:rPr>
        <w:t xml:space="preserve">mplement organizational changes to align internal and external communications </w:t>
      </w:r>
      <w:r>
        <w:rPr>
          <w:lang w:val="en-US"/>
        </w:rPr>
        <w:t>with</w:t>
      </w:r>
      <w:r w:rsidRPr="00783C2A">
        <w:rPr>
          <w:lang w:val="en-US"/>
        </w:rPr>
        <w:t xml:space="preserve"> </w:t>
      </w:r>
      <w:r w:rsidR="003472E6" w:rsidRPr="00783C2A">
        <w:rPr>
          <w:lang w:val="en-US"/>
        </w:rPr>
        <w:t>our stakeho</w:t>
      </w:r>
      <w:r w:rsidR="005D229C">
        <w:rPr>
          <w:lang w:val="en-US"/>
        </w:rPr>
        <w:t>lders.  Our stakeholders</w:t>
      </w:r>
      <w:r w:rsidR="003472E6" w:rsidRPr="00783C2A">
        <w:rPr>
          <w:lang w:val="en-US"/>
        </w:rPr>
        <w:t xml:space="preserve"> includ</w:t>
      </w:r>
      <w:r w:rsidR="005D229C">
        <w:rPr>
          <w:lang w:val="en-US"/>
        </w:rPr>
        <w:t>e</w:t>
      </w:r>
      <w:r w:rsidR="003472E6" w:rsidRPr="00783C2A">
        <w:rPr>
          <w:lang w:val="en-US"/>
        </w:rPr>
        <w:t xml:space="preserve"> </w:t>
      </w:r>
      <w:r w:rsidR="00612B1B">
        <w:rPr>
          <w:lang w:val="en-US"/>
        </w:rPr>
        <w:t>m</w:t>
      </w:r>
      <w:r w:rsidR="005D229C">
        <w:rPr>
          <w:lang w:val="en-US"/>
        </w:rPr>
        <w:t>unicipal P</w:t>
      </w:r>
      <w:r>
        <w:rPr>
          <w:lang w:val="en-US"/>
        </w:rPr>
        <w:t>aramedic Services</w:t>
      </w:r>
      <w:r w:rsidR="003472E6" w:rsidRPr="00783C2A">
        <w:rPr>
          <w:lang w:val="en-US"/>
        </w:rPr>
        <w:t xml:space="preserve">, </w:t>
      </w:r>
      <w:r>
        <w:rPr>
          <w:lang w:val="en-US"/>
        </w:rPr>
        <w:t xml:space="preserve">Central Ambulance Communications </w:t>
      </w:r>
      <w:proofErr w:type="spellStart"/>
      <w:r>
        <w:rPr>
          <w:lang w:val="en-US"/>
        </w:rPr>
        <w:t>Centres</w:t>
      </w:r>
      <w:proofErr w:type="spellEnd"/>
      <w:r w:rsidR="003472E6" w:rsidRPr="00783C2A">
        <w:rPr>
          <w:lang w:val="en-US"/>
        </w:rPr>
        <w:t>,</w:t>
      </w:r>
      <w:r w:rsidR="00445F1C">
        <w:rPr>
          <w:lang w:val="en-US"/>
        </w:rPr>
        <w:t xml:space="preserve"> and</w:t>
      </w:r>
      <w:r w:rsidR="003472E6" w:rsidRPr="00783C2A">
        <w:rPr>
          <w:lang w:val="en-US"/>
        </w:rPr>
        <w:t xml:space="preserve"> government, hospital and other organizations.  </w:t>
      </w:r>
    </w:p>
    <w:p w:rsidR="00FD2B54" w:rsidRDefault="00FD2B54" w:rsidP="009E3E44">
      <w:pPr>
        <w:pStyle w:val="NormalParagraph"/>
        <w:numPr>
          <w:ilvl w:val="0"/>
          <w:numId w:val="5"/>
        </w:numPr>
        <w:rPr>
          <w:lang w:val="en-US"/>
        </w:rPr>
      </w:pPr>
      <w:r>
        <w:rPr>
          <w:lang w:val="en-US"/>
        </w:rPr>
        <w:t>W</w:t>
      </w:r>
      <w:r w:rsidRPr="00FD2B54">
        <w:rPr>
          <w:lang w:val="en-US"/>
        </w:rPr>
        <w:t xml:space="preserve">ith </w:t>
      </w:r>
      <w:proofErr w:type="spellStart"/>
      <w:r w:rsidRPr="00FD2B54">
        <w:rPr>
          <w:lang w:val="en-US"/>
        </w:rPr>
        <w:t>CritiCall</w:t>
      </w:r>
      <w:proofErr w:type="spellEnd"/>
      <w:r w:rsidRPr="00FD2B54">
        <w:rPr>
          <w:lang w:val="en-US"/>
        </w:rPr>
        <w:t xml:space="preserve"> and government partners, improve system oversight of all emergent and urgent </w:t>
      </w:r>
      <w:r w:rsidRPr="00CD40B3">
        <w:rPr>
          <w:lang w:val="en-US"/>
        </w:rPr>
        <w:t xml:space="preserve">transfers and promote innovative system solutions for </w:t>
      </w:r>
      <w:r w:rsidR="005D229C">
        <w:rPr>
          <w:lang w:val="en-US"/>
        </w:rPr>
        <w:t xml:space="preserve">optimization </w:t>
      </w:r>
      <w:r w:rsidRPr="00CD40B3">
        <w:rPr>
          <w:lang w:val="en-US"/>
        </w:rPr>
        <w:t>of non</w:t>
      </w:r>
      <w:r w:rsidRPr="00FD2B54">
        <w:rPr>
          <w:lang w:val="en-US"/>
        </w:rPr>
        <w:t xml:space="preserve">-urgent </w:t>
      </w:r>
      <w:proofErr w:type="spellStart"/>
      <w:r w:rsidRPr="00FD2B54">
        <w:rPr>
          <w:lang w:val="en-US"/>
        </w:rPr>
        <w:t>interfacility</w:t>
      </w:r>
      <w:proofErr w:type="spellEnd"/>
      <w:r w:rsidRPr="00FD2B54">
        <w:rPr>
          <w:lang w:val="en-US"/>
        </w:rPr>
        <w:t xml:space="preserve"> transfers</w:t>
      </w:r>
      <w:r w:rsidR="00496D71">
        <w:rPr>
          <w:lang w:val="en-US"/>
        </w:rPr>
        <w:t xml:space="preserve">.  </w:t>
      </w:r>
      <w:r w:rsidR="00496D71">
        <w:t xml:space="preserve">One way to do this is by </w:t>
      </w:r>
      <w:r>
        <w:rPr>
          <w:lang w:val="en-US"/>
        </w:rPr>
        <w:t>using PTAC</w:t>
      </w:r>
      <w:r w:rsidR="00091DE4">
        <w:rPr>
          <w:lang w:val="en-US"/>
        </w:rPr>
        <w:t xml:space="preserve"> </w:t>
      </w:r>
      <w:r w:rsidRPr="00FD2B54">
        <w:rPr>
          <w:lang w:val="en-US"/>
        </w:rPr>
        <w:t xml:space="preserve">as </w:t>
      </w:r>
      <w:r w:rsidR="00496D71">
        <w:rPr>
          <w:lang w:val="en-US"/>
        </w:rPr>
        <w:t>a</w:t>
      </w:r>
      <w:r w:rsidRPr="00FD2B54">
        <w:rPr>
          <w:lang w:val="en-US"/>
        </w:rPr>
        <w:t xml:space="preserve"> digital means </w:t>
      </w:r>
      <w:r w:rsidR="00496D71">
        <w:rPr>
          <w:lang w:val="en-US"/>
        </w:rPr>
        <w:t xml:space="preserve">for </w:t>
      </w:r>
      <w:r w:rsidRPr="00FD2B54">
        <w:rPr>
          <w:lang w:val="en-US"/>
        </w:rPr>
        <w:t xml:space="preserve">evaluating performance </w:t>
      </w:r>
      <w:r w:rsidR="00496D71">
        <w:rPr>
          <w:lang w:val="en-US"/>
        </w:rPr>
        <w:t>of</w:t>
      </w:r>
      <w:r w:rsidRPr="00FD2B54">
        <w:rPr>
          <w:lang w:val="en-US"/>
        </w:rPr>
        <w:t xml:space="preserve"> all </w:t>
      </w:r>
      <w:proofErr w:type="spellStart"/>
      <w:r w:rsidRPr="00FD2B54">
        <w:rPr>
          <w:lang w:val="en-US"/>
        </w:rPr>
        <w:t>interfacility</w:t>
      </w:r>
      <w:proofErr w:type="spellEnd"/>
      <w:r w:rsidRPr="00FD2B54">
        <w:rPr>
          <w:lang w:val="en-US"/>
        </w:rPr>
        <w:t xml:space="preserve"> transfers in the province</w:t>
      </w:r>
      <w:r w:rsidR="00496D71">
        <w:rPr>
          <w:lang w:val="en-US"/>
        </w:rPr>
        <w:t xml:space="preserve"> </w:t>
      </w:r>
      <w:r w:rsidR="00E53DED">
        <w:rPr>
          <w:lang w:val="en-US"/>
        </w:rPr>
        <w:t xml:space="preserve">in order to inform and apply </w:t>
      </w:r>
      <w:r w:rsidR="00496D71">
        <w:rPr>
          <w:lang w:val="en-US"/>
        </w:rPr>
        <w:t>best practices and performance standards</w:t>
      </w:r>
      <w:r w:rsidRPr="00FD2B54">
        <w:rPr>
          <w:lang w:val="en-US"/>
        </w:rPr>
        <w:t>.</w:t>
      </w:r>
    </w:p>
    <w:p w:rsidR="0005344D" w:rsidRPr="00BF0573" w:rsidRDefault="0005344D" w:rsidP="003B052E">
      <w:pPr>
        <w:pStyle w:val="NormalParagraph"/>
        <w:rPr>
          <w:lang w:val="en-US"/>
        </w:rPr>
      </w:pPr>
    </w:p>
    <w:p w:rsidR="00861D50" w:rsidRDefault="005D229C" w:rsidP="003504B0">
      <w:pPr>
        <w:pStyle w:val="HeadingTwo"/>
      </w:pPr>
      <w:r>
        <w:rPr>
          <w:noProof/>
          <w:lang w:eastAsia="en-CA"/>
        </w:rPr>
        <w:lastRenderedPageBreak/>
        <mc:AlternateContent>
          <mc:Choice Requires="wps">
            <w:drawing>
              <wp:anchor distT="0" distB="0" distL="114300" distR="114300" simplePos="0" relativeHeight="251763712" behindDoc="1" locked="0" layoutInCell="1" allowOverlap="1" wp14:anchorId="24EC2355" wp14:editId="12144089">
                <wp:simplePos x="0" y="0"/>
                <wp:positionH relativeFrom="page">
                  <wp:posOffset>-12065</wp:posOffset>
                </wp:positionH>
                <wp:positionV relativeFrom="paragraph">
                  <wp:posOffset>-907415</wp:posOffset>
                </wp:positionV>
                <wp:extent cx="1971675" cy="10306050"/>
                <wp:effectExtent l="0" t="0" r="9525" b="0"/>
                <wp:wrapNone/>
                <wp:docPr id="41" name="Rectangle 41"/>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F092F" id="Rectangle 41" o:spid="_x0000_s1026" style="position:absolute;margin-left:-.95pt;margin-top:-71.45pt;width:155.25pt;height:811.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" fillcolor="#0b4499" stroked="f" strokeweight="1pt">
                <v:fill opacity="52428f"/>
                <w10:wrap anchorx="page"/>
              </v:rect>
            </w:pict>
          </mc:Fallback>
        </mc:AlternateContent>
      </w:r>
      <w:r w:rsidR="00C427BD">
        <w:t xml:space="preserve">Major </w:t>
      </w:r>
      <w:r w:rsidR="003472E6" w:rsidRPr="00C235E1">
        <w:t>Tasks for iP4</w:t>
      </w:r>
      <w:r w:rsidR="00861D50">
        <w:t>:</w:t>
      </w:r>
    </w:p>
    <w:p w:rsidR="00861D50" w:rsidRDefault="00861D50" w:rsidP="009E3E44">
      <w:pPr>
        <w:pStyle w:val="NormalParagraph"/>
        <w:numPr>
          <w:ilvl w:val="0"/>
          <w:numId w:val="6"/>
        </w:numPr>
      </w:pPr>
      <w:r>
        <w:t>Having been named one of the GTA’s Top 100 employers</w:t>
      </w:r>
      <w:r w:rsidR="00BA13CA">
        <w:t xml:space="preserve"> in December 2020</w:t>
      </w:r>
      <w:r>
        <w:t xml:space="preserve">, </w:t>
      </w:r>
      <w:r w:rsidR="005D229C">
        <w:t xml:space="preserve">we </w:t>
      </w:r>
      <w:r>
        <w:t>aim to be one of</w:t>
      </w:r>
      <w:r w:rsidR="003472E6" w:rsidRPr="00C235E1">
        <w:t xml:space="preserve"> Canada’s Top 100 employers</w:t>
      </w:r>
      <w:r>
        <w:t>,</w:t>
      </w:r>
      <w:r w:rsidR="003472E6" w:rsidRPr="00C235E1">
        <w:t xml:space="preserve"> </w:t>
      </w:r>
      <w:r>
        <w:t>incorporating</w:t>
      </w:r>
      <w:r w:rsidR="003472E6" w:rsidRPr="00C235E1">
        <w:t xml:space="preserve"> best HR practices for our employees.  </w:t>
      </w:r>
    </w:p>
    <w:p w:rsidR="00861D50" w:rsidRDefault="00861D50" w:rsidP="009E3E44">
      <w:pPr>
        <w:pStyle w:val="NormalParagraph"/>
        <w:numPr>
          <w:ilvl w:val="0"/>
          <w:numId w:val="6"/>
        </w:numPr>
      </w:pPr>
      <w:r>
        <w:t>F</w:t>
      </w:r>
      <w:r w:rsidR="003472E6" w:rsidRPr="00C235E1">
        <w:t xml:space="preserve">ocus on </w:t>
      </w:r>
      <w:r>
        <w:t xml:space="preserve">Equity, </w:t>
      </w:r>
      <w:r w:rsidR="003472E6" w:rsidRPr="00C235E1">
        <w:t>Diversity and Inclusion</w:t>
      </w:r>
      <w:r>
        <w:t xml:space="preserve"> (EDI)</w:t>
      </w:r>
      <w:r w:rsidR="003472E6" w:rsidRPr="00C235E1">
        <w:t>, by appointing a</w:t>
      </w:r>
      <w:r>
        <w:t>n</w:t>
      </w:r>
      <w:r w:rsidR="003472E6" w:rsidRPr="00C235E1">
        <w:t xml:space="preserve"> </w:t>
      </w:r>
      <w:r>
        <w:t>EDI</w:t>
      </w:r>
      <w:r w:rsidR="003472E6" w:rsidRPr="00C235E1">
        <w:t xml:space="preserve"> committee</w:t>
      </w:r>
      <w:r>
        <w:t xml:space="preserve"> and executive sponsor,</w:t>
      </w:r>
      <w:r w:rsidR="003472E6" w:rsidRPr="00C235E1">
        <w:t xml:space="preserve"> and developing a</w:t>
      </w:r>
      <w:r>
        <w:t>n EDI</w:t>
      </w:r>
      <w:r w:rsidR="003472E6" w:rsidRPr="00C235E1">
        <w:t xml:space="preserve"> roadmap for the organization.  </w:t>
      </w:r>
    </w:p>
    <w:p w:rsidR="00FB50D2" w:rsidRDefault="00861D50" w:rsidP="009E3E44">
      <w:pPr>
        <w:pStyle w:val="NormalParagraph"/>
        <w:numPr>
          <w:ilvl w:val="0"/>
          <w:numId w:val="6"/>
        </w:numPr>
      </w:pPr>
      <w:r>
        <w:t>E</w:t>
      </w:r>
      <w:r w:rsidR="003472E6" w:rsidRPr="00C235E1">
        <w:t xml:space="preserve">nsure training in Change Management and </w:t>
      </w:r>
      <w:r>
        <w:t>EDI</w:t>
      </w:r>
      <w:r w:rsidR="003472E6" w:rsidRPr="00C235E1">
        <w:t xml:space="preserve"> for our staff members</w:t>
      </w:r>
      <w:r>
        <w:t xml:space="preserve"> – two priority areas for improved understanding and internal alignment</w:t>
      </w:r>
      <w:r w:rsidR="00AD5DB1" w:rsidRPr="00C235E1">
        <w:t>.</w:t>
      </w:r>
    </w:p>
    <w:p w:rsidR="00FB50D2" w:rsidRDefault="00FB50D2">
      <w:pPr>
        <w:rPr>
          <w:sz w:val="32"/>
        </w:rPr>
      </w:pPr>
      <w:r>
        <w:br w:type="page"/>
      </w:r>
    </w:p>
    <w:p w:rsidR="00E46DAD" w:rsidRDefault="005D725B" w:rsidP="003B052E">
      <w:pPr>
        <w:pStyle w:val="NormalParagraph"/>
      </w:pPr>
      <w:r>
        <w:rPr>
          <w:noProof/>
          <w:lang w:eastAsia="en-CA"/>
        </w:rPr>
        <w:lastRenderedPageBreak/>
        <w:drawing>
          <wp:anchor distT="0" distB="0" distL="114300" distR="114300" simplePos="0" relativeHeight="251731968" behindDoc="0" locked="0" layoutInCell="1" allowOverlap="1" wp14:anchorId="2DFC7447" wp14:editId="49059D96">
            <wp:simplePos x="0" y="0"/>
            <wp:positionH relativeFrom="page">
              <wp:align>left</wp:align>
            </wp:positionH>
            <wp:positionV relativeFrom="paragraph">
              <wp:posOffset>-964565</wp:posOffset>
            </wp:positionV>
            <wp:extent cx="7796530" cy="100901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eller2.jpg"/>
                    <pic:cNvPicPr/>
                  </pic:nvPicPr>
                  <pic:blipFill>
                    <a:blip r:embed="rId11" cstate="print">
                      <a:extLst>
                        <a:ext uri="{28A0092B-C50C-407E-A947-70E740481C1C}">
                          <a14:useLocalDpi xmlns:a14="http://schemas.microsoft.com/office/drawing/2010/main"/>
                        </a:ext>
                      </a:extLst>
                    </a:blip>
                    <a:stretch>
                      <a:fillRect/>
                    </a:stretch>
                  </pic:blipFill>
                  <pic:spPr>
                    <a:xfrm>
                      <a:off x="0" y="0"/>
                      <a:ext cx="7796530" cy="10090150"/>
                    </a:xfrm>
                    <a:prstGeom prst="rect">
                      <a:avLst/>
                    </a:prstGeom>
                  </pic:spPr>
                </pic:pic>
              </a:graphicData>
            </a:graphic>
            <wp14:sizeRelH relativeFrom="margin">
              <wp14:pctWidth>0</wp14:pctWidth>
            </wp14:sizeRelH>
            <wp14:sizeRelV relativeFrom="margin">
              <wp14:pctHeight>0</wp14:pctHeight>
            </wp14:sizeRelV>
          </wp:anchor>
        </w:drawing>
      </w:r>
    </w:p>
    <w:p w:rsidR="003B052E" w:rsidRDefault="003B052E" w:rsidP="003B052E">
      <w:pPr>
        <w:pStyle w:val="NormalParagraph"/>
        <w:rPr>
          <w:rFonts w:asciiTheme="majorHAnsi" w:eastAsiaTheme="majorEastAsia" w:hAnsiTheme="majorHAnsi" w:cstheme="majorBidi"/>
          <w:b/>
          <w:color w:val="2E74B5" w:themeColor="accent1" w:themeShade="BF"/>
          <w:sz w:val="40"/>
          <w:szCs w:val="32"/>
        </w:rPr>
      </w:pPr>
      <w:r>
        <w:br w:type="page"/>
      </w:r>
    </w:p>
    <w:p w:rsidR="003B052E" w:rsidRDefault="00D56D01" w:rsidP="008B5B6C">
      <w:pPr>
        <w:pStyle w:val="HeadingOne"/>
        <w:rPr>
          <w:rStyle w:val="Strong"/>
          <w:b/>
          <w:bCs w:val="0"/>
        </w:rPr>
      </w:pPr>
      <w:r>
        <w:rPr>
          <w:noProof/>
          <w:lang w:eastAsia="en-CA"/>
        </w:rPr>
        <w:lastRenderedPageBreak/>
        <mc:AlternateContent>
          <mc:Choice Requires="wps">
            <w:drawing>
              <wp:anchor distT="0" distB="0" distL="114300" distR="114300" simplePos="0" relativeHeight="251721728" behindDoc="1" locked="0" layoutInCell="1" allowOverlap="1" wp14:anchorId="777B5C81" wp14:editId="5298B8F9">
                <wp:simplePos x="0" y="0"/>
                <wp:positionH relativeFrom="page">
                  <wp:posOffset>-2540</wp:posOffset>
                </wp:positionH>
                <wp:positionV relativeFrom="paragraph">
                  <wp:posOffset>-914400</wp:posOffset>
                </wp:positionV>
                <wp:extent cx="1971675" cy="10306050"/>
                <wp:effectExtent l="0" t="0" r="9525" b="0"/>
                <wp:wrapNone/>
                <wp:docPr id="36" name="Rectangle 36"/>
                <wp:cNvGraphicFramePr/>
                <a:graphic xmlns:a="http://schemas.openxmlformats.org/drawingml/2006/main">
                  <a:graphicData uri="http://schemas.microsoft.com/office/word/2010/wordprocessingShape">
                    <wps:wsp>
                      <wps:cNvSpPr/>
                      <wps:spPr>
                        <a:xfrm>
                          <a:off x="0" y="0"/>
                          <a:ext cx="1971675" cy="10306050"/>
                        </a:xfrm>
                        <a:prstGeom prst="rect">
                          <a:avLst/>
                        </a:prstGeom>
                        <a:solidFill>
                          <a:srgbClr val="0B449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5CAB51E" id="Rectangle 36" o:spid="_x0000_s1026" style="position:absolute;margin-left:-.2pt;margin-top:-1in;width:155.25pt;height:811.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" fillcolor="#0b4499" stroked="f" strokeweight="1pt">
                <v:fill opacity="52428f"/>
                <w10:wrap anchorx="page"/>
              </v:rect>
            </w:pict>
          </mc:Fallback>
        </mc:AlternateContent>
      </w:r>
      <w:r w:rsidR="00455263" w:rsidRPr="00455263">
        <w:t>About this Plan</w:t>
      </w:r>
    </w:p>
    <w:p w:rsidR="00326718" w:rsidRPr="003B052E" w:rsidRDefault="000407F6" w:rsidP="003B052E">
      <w:pPr>
        <w:pStyle w:val="NormalParagraph"/>
      </w:pPr>
      <w:proofErr w:type="spellStart"/>
      <w:r w:rsidRPr="003B052E">
        <w:rPr>
          <w:rStyle w:val="Strong"/>
          <w:b w:val="0"/>
          <w:bCs w:val="0"/>
        </w:rPr>
        <w:t>Ornge</w:t>
      </w:r>
      <w:proofErr w:type="spellEnd"/>
      <w:r w:rsidRPr="003B052E">
        <w:rPr>
          <w:rStyle w:val="Strong"/>
          <w:b w:val="0"/>
          <w:bCs w:val="0"/>
        </w:rPr>
        <w:t xml:space="preserve"> began its </w:t>
      </w:r>
      <w:r w:rsidR="003655A4" w:rsidRPr="003B052E">
        <w:rPr>
          <w:rStyle w:val="Strong"/>
          <w:b w:val="0"/>
          <w:bCs w:val="0"/>
        </w:rPr>
        <w:t xml:space="preserve">strategic </w:t>
      </w:r>
      <w:r w:rsidRPr="003B052E">
        <w:rPr>
          <w:rStyle w:val="Strong"/>
          <w:b w:val="0"/>
          <w:bCs w:val="0"/>
        </w:rPr>
        <w:t>planning process with an extensive review of our operating environment.</w:t>
      </w:r>
      <w:r w:rsidR="006224A7" w:rsidRPr="003B052E">
        <w:rPr>
          <w:rStyle w:val="Strong"/>
          <w:b w:val="0"/>
          <w:bCs w:val="0"/>
        </w:rPr>
        <w:t xml:space="preserve">  We considered the impact that clinical developments a</w:t>
      </w:r>
      <w:r w:rsidR="00977E4A">
        <w:rPr>
          <w:rStyle w:val="Strong"/>
          <w:b w:val="0"/>
          <w:bCs w:val="0"/>
        </w:rPr>
        <w:t>re having on transport medicine and</w:t>
      </w:r>
      <w:r w:rsidR="006224A7" w:rsidRPr="003B052E">
        <w:rPr>
          <w:rStyle w:val="Strong"/>
          <w:b w:val="0"/>
          <w:bCs w:val="0"/>
        </w:rPr>
        <w:t xml:space="preserve"> new opportunities for improving access to care</w:t>
      </w:r>
      <w:r w:rsidR="00977E4A">
        <w:rPr>
          <w:rStyle w:val="Strong"/>
          <w:b w:val="0"/>
          <w:bCs w:val="0"/>
        </w:rPr>
        <w:t>,</w:t>
      </w:r>
      <w:r w:rsidR="006224A7" w:rsidRPr="003B052E">
        <w:rPr>
          <w:rStyle w:val="Strong"/>
          <w:b w:val="0"/>
          <w:bCs w:val="0"/>
        </w:rPr>
        <w:t xml:space="preserve"> most especially for patients in the </w:t>
      </w:r>
      <w:r w:rsidR="00B3275C" w:rsidRPr="003B052E">
        <w:rPr>
          <w:rStyle w:val="Strong"/>
          <w:b w:val="0"/>
          <w:bCs w:val="0"/>
        </w:rPr>
        <w:t>N</w:t>
      </w:r>
      <w:r w:rsidR="00977E4A">
        <w:rPr>
          <w:rStyle w:val="Strong"/>
          <w:b w:val="0"/>
          <w:bCs w:val="0"/>
        </w:rPr>
        <w:t>orth.  While doing so, we focused on</w:t>
      </w:r>
      <w:r w:rsidR="006224A7" w:rsidRPr="003B052E">
        <w:rPr>
          <w:rStyle w:val="Strong"/>
          <w:b w:val="0"/>
          <w:bCs w:val="0"/>
        </w:rPr>
        <w:t xml:space="preserve"> the importance of equity, diversity and inclusion in terms of </w:t>
      </w:r>
      <w:r w:rsidR="006224A7" w:rsidRPr="003B052E">
        <w:t>culturally sensitive and appropriate care to all Ontarians</w:t>
      </w:r>
      <w:r w:rsidR="00977E4A">
        <w:t>.  We also have the ambition of b</w:t>
      </w:r>
      <w:r w:rsidR="006224A7" w:rsidRPr="003B052E">
        <w:t>eing an employer of choice for visible minorities, Indigenous peoples and LGBTQ</w:t>
      </w:r>
      <w:r w:rsidR="002C785C">
        <w:t>2S+</w:t>
      </w:r>
      <w:r w:rsidR="006224A7" w:rsidRPr="003B052E">
        <w:t xml:space="preserve"> members.</w:t>
      </w:r>
    </w:p>
    <w:p w:rsidR="0038697D" w:rsidRPr="003B052E" w:rsidRDefault="00326718" w:rsidP="003B052E">
      <w:pPr>
        <w:pStyle w:val="NormalParagraph"/>
      </w:pPr>
      <w:r w:rsidRPr="003B052E">
        <w:t>We gathered feedback on our proposed strategic directions from our patients and their families, our health care delivery partners across the province</w:t>
      </w:r>
      <w:r w:rsidR="00A71FF8" w:rsidRPr="003B052E">
        <w:t xml:space="preserve"> and</w:t>
      </w:r>
      <w:r w:rsidRPr="003B052E">
        <w:t xml:space="preserve"> our staff throughout the entire organization.  We are grateful for their insights and look forward to working collaboratively on specific initiatives and reporting on progress as we move forward in implementing our strategic propeller. </w:t>
      </w:r>
    </w:p>
    <w:p w:rsidR="000407F6" w:rsidRPr="000407F6" w:rsidRDefault="0038697D" w:rsidP="003B052E">
      <w:pPr>
        <w:pStyle w:val="NormalParagraph"/>
      </w:pPr>
      <w:r w:rsidRPr="003B052E">
        <w:t>We will continue to track and monitor our organizational performance through our annual report, our annual Quality Improvement Plan, our annual Business Plan and other routine internal reporting</w:t>
      </w:r>
      <w:r w:rsidR="00977E4A">
        <w:t>.  T</w:t>
      </w:r>
      <w:r w:rsidR="00B21B71" w:rsidRPr="003B052E">
        <w:t xml:space="preserve">hrough these mechanisms, </w:t>
      </w:r>
      <w:r w:rsidR="00977E4A">
        <w:t xml:space="preserve">we </w:t>
      </w:r>
      <w:r w:rsidRPr="003B052E">
        <w:t xml:space="preserve">will </w:t>
      </w:r>
      <w:r w:rsidR="00B21B71" w:rsidRPr="003B052E">
        <w:t>track</w:t>
      </w:r>
      <w:r w:rsidRPr="003B052E">
        <w:t xml:space="preserve"> our progress </w:t>
      </w:r>
      <w:r w:rsidR="00B21B71" w:rsidRPr="003B052E">
        <w:t>in</w:t>
      </w:r>
      <w:r w:rsidRPr="003B052E">
        <w:t xml:space="preserve"> implementing the Strategic Plan.</w:t>
      </w:r>
    </w:p>
    <w:sectPr w:rsidR="000407F6" w:rsidRPr="000407F6" w:rsidSect="00D9170F">
      <w:headerReference w:type="default" r:id="rId12"/>
      <w:footerReference w:type="default" r:id="rId13"/>
      <w:pgSz w:w="12240" w:h="15840"/>
      <w:pgMar w:top="1440" w:right="1440" w:bottom="1134" w:left="3686" w:header="708" w:footer="41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FA7" w:rsidRDefault="00385FA7" w:rsidP="007E46CB">
      <w:pPr>
        <w:spacing w:after="0" w:line="240" w:lineRule="auto"/>
      </w:pPr>
      <w:r>
        <w:separator/>
      </w:r>
    </w:p>
  </w:endnote>
  <w:endnote w:type="continuationSeparator" w:id="0">
    <w:p w:rsidR="00385FA7" w:rsidRDefault="00385FA7" w:rsidP="007E46CB">
      <w:pPr>
        <w:spacing w:after="0" w:line="240" w:lineRule="auto"/>
      </w:pPr>
      <w:r>
        <w:continuationSeparator/>
      </w:r>
    </w:p>
  </w:endnote>
  <w:endnote w:type="continuationNotice" w:id="1">
    <w:p w:rsidR="00385FA7" w:rsidRDefault="00385F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041970"/>
      <w:docPartObj>
        <w:docPartGallery w:val="Page Numbers (Bottom of Page)"/>
        <w:docPartUnique/>
      </w:docPartObj>
    </w:sdtPr>
    <w:sdtEndPr>
      <w:rPr>
        <w:noProof/>
      </w:rPr>
    </w:sdtEndPr>
    <w:sdtContent>
      <w:p w:rsidR="00180E34" w:rsidRDefault="00180E34">
        <w:pPr>
          <w:pStyle w:val="Footer"/>
          <w:jc w:val="right"/>
        </w:pPr>
        <w:r>
          <w:fldChar w:fldCharType="begin"/>
        </w:r>
        <w:r>
          <w:instrText xml:space="preserve"> PAGE   \* MERGEFORMAT </w:instrText>
        </w:r>
        <w:r>
          <w:fldChar w:fldCharType="separate"/>
        </w:r>
        <w:r w:rsidR="00A25EA4">
          <w:rPr>
            <w:noProof/>
          </w:rPr>
          <w:t>18</w:t>
        </w:r>
        <w:r>
          <w:rPr>
            <w:noProof/>
          </w:rPr>
          <w:fldChar w:fldCharType="end"/>
        </w:r>
      </w:p>
    </w:sdtContent>
  </w:sdt>
  <w:p w:rsidR="00180E34" w:rsidRDefault="00180E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FA7" w:rsidRDefault="00385FA7" w:rsidP="007E46CB">
      <w:pPr>
        <w:spacing w:after="0" w:line="240" w:lineRule="auto"/>
      </w:pPr>
      <w:r>
        <w:separator/>
      </w:r>
    </w:p>
  </w:footnote>
  <w:footnote w:type="continuationSeparator" w:id="0">
    <w:p w:rsidR="00385FA7" w:rsidRDefault="00385FA7" w:rsidP="007E46CB">
      <w:pPr>
        <w:spacing w:after="0" w:line="240" w:lineRule="auto"/>
      </w:pPr>
      <w:r>
        <w:continuationSeparator/>
      </w:r>
    </w:p>
  </w:footnote>
  <w:footnote w:type="continuationNotice" w:id="1">
    <w:p w:rsidR="00385FA7" w:rsidRDefault="00385FA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20D" w:rsidRDefault="0068720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2FAB"/>
    <w:multiLevelType w:val="hybridMultilevel"/>
    <w:tmpl w:val="C2BA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4274B"/>
    <w:multiLevelType w:val="hybridMultilevel"/>
    <w:tmpl w:val="E8CE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D2167"/>
    <w:multiLevelType w:val="hybridMultilevel"/>
    <w:tmpl w:val="7452D67A"/>
    <w:lvl w:ilvl="0" w:tplc="87BE1802">
      <w:start w:val="1"/>
      <w:numFmt w:val="lowerRoman"/>
      <w:lvlText w:val="%1."/>
      <w:lvlJc w:val="left"/>
      <w:pPr>
        <w:ind w:left="1080" w:hanging="72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3902206"/>
    <w:multiLevelType w:val="hybridMultilevel"/>
    <w:tmpl w:val="33FC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0A3F3C"/>
    <w:multiLevelType w:val="hybridMultilevel"/>
    <w:tmpl w:val="3BA24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8D270EA"/>
    <w:multiLevelType w:val="hybridMultilevel"/>
    <w:tmpl w:val="1B304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1"/>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885"/>
    <w:rsid w:val="0000405A"/>
    <w:rsid w:val="00015127"/>
    <w:rsid w:val="00022047"/>
    <w:rsid w:val="00025D7F"/>
    <w:rsid w:val="00026AA7"/>
    <w:rsid w:val="0003015F"/>
    <w:rsid w:val="00037DEA"/>
    <w:rsid w:val="000407F6"/>
    <w:rsid w:val="0005344D"/>
    <w:rsid w:val="000603DC"/>
    <w:rsid w:val="00070298"/>
    <w:rsid w:val="00073783"/>
    <w:rsid w:val="00090E2F"/>
    <w:rsid w:val="00091DE4"/>
    <w:rsid w:val="000C29CF"/>
    <w:rsid w:val="000C5E6C"/>
    <w:rsid w:val="000C63BF"/>
    <w:rsid w:val="000C7376"/>
    <w:rsid w:val="000D65FB"/>
    <w:rsid w:val="000E1ADE"/>
    <w:rsid w:val="000E2435"/>
    <w:rsid w:val="000E27E1"/>
    <w:rsid w:val="000F2F52"/>
    <w:rsid w:val="000F50CE"/>
    <w:rsid w:val="00107B55"/>
    <w:rsid w:val="00126D04"/>
    <w:rsid w:val="0016242D"/>
    <w:rsid w:val="001725D9"/>
    <w:rsid w:val="00175214"/>
    <w:rsid w:val="00180E34"/>
    <w:rsid w:val="00182064"/>
    <w:rsid w:val="00193DD4"/>
    <w:rsid w:val="001A3C75"/>
    <w:rsid w:val="001A3FE1"/>
    <w:rsid w:val="001B02E7"/>
    <w:rsid w:val="001E1319"/>
    <w:rsid w:val="001E6E09"/>
    <w:rsid w:val="001F082B"/>
    <w:rsid w:val="00200681"/>
    <w:rsid w:val="00207B1F"/>
    <w:rsid w:val="002164D9"/>
    <w:rsid w:val="00217119"/>
    <w:rsid w:val="002370C6"/>
    <w:rsid w:val="00260717"/>
    <w:rsid w:val="00270AED"/>
    <w:rsid w:val="00270FEA"/>
    <w:rsid w:val="0028107E"/>
    <w:rsid w:val="00287F61"/>
    <w:rsid w:val="0029502B"/>
    <w:rsid w:val="002A267E"/>
    <w:rsid w:val="002B3EC1"/>
    <w:rsid w:val="002C02F0"/>
    <w:rsid w:val="002C22EA"/>
    <w:rsid w:val="002C785C"/>
    <w:rsid w:val="002D07D7"/>
    <w:rsid w:val="002D7E25"/>
    <w:rsid w:val="002E5E34"/>
    <w:rsid w:val="00320AC2"/>
    <w:rsid w:val="00322C47"/>
    <w:rsid w:val="00326718"/>
    <w:rsid w:val="00333E3E"/>
    <w:rsid w:val="00334025"/>
    <w:rsid w:val="003411F5"/>
    <w:rsid w:val="003472E6"/>
    <w:rsid w:val="003504B0"/>
    <w:rsid w:val="003552A2"/>
    <w:rsid w:val="003655A4"/>
    <w:rsid w:val="00370059"/>
    <w:rsid w:val="00385FA7"/>
    <w:rsid w:val="0038697D"/>
    <w:rsid w:val="00387A7B"/>
    <w:rsid w:val="00394BB0"/>
    <w:rsid w:val="003974E7"/>
    <w:rsid w:val="003A5933"/>
    <w:rsid w:val="003B052E"/>
    <w:rsid w:val="003B5E89"/>
    <w:rsid w:val="003B755B"/>
    <w:rsid w:val="00405BF9"/>
    <w:rsid w:val="004210AE"/>
    <w:rsid w:val="00426E49"/>
    <w:rsid w:val="004351D7"/>
    <w:rsid w:val="00445685"/>
    <w:rsid w:val="00445F1C"/>
    <w:rsid w:val="004505B9"/>
    <w:rsid w:val="00455263"/>
    <w:rsid w:val="00455B3F"/>
    <w:rsid w:val="00463B1D"/>
    <w:rsid w:val="00484D96"/>
    <w:rsid w:val="00496D71"/>
    <w:rsid w:val="004E0F21"/>
    <w:rsid w:val="004E5A08"/>
    <w:rsid w:val="004E68CE"/>
    <w:rsid w:val="004F2E6E"/>
    <w:rsid w:val="004F562E"/>
    <w:rsid w:val="00530B09"/>
    <w:rsid w:val="005427C7"/>
    <w:rsid w:val="00543B5A"/>
    <w:rsid w:val="00556C22"/>
    <w:rsid w:val="00561E39"/>
    <w:rsid w:val="00570654"/>
    <w:rsid w:val="00590849"/>
    <w:rsid w:val="005A2737"/>
    <w:rsid w:val="005C54FA"/>
    <w:rsid w:val="005D229C"/>
    <w:rsid w:val="005D40C6"/>
    <w:rsid w:val="005D725B"/>
    <w:rsid w:val="005F7DF3"/>
    <w:rsid w:val="00602860"/>
    <w:rsid w:val="00603F42"/>
    <w:rsid w:val="006106B6"/>
    <w:rsid w:val="00612B1B"/>
    <w:rsid w:val="00615EB8"/>
    <w:rsid w:val="006224A7"/>
    <w:rsid w:val="0062365B"/>
    <w:rsid w:val="006325DD"/>
    <w:rsid w:val="00641714"/>
    <w:rsid w:val="00652957"/>
    <w:rsid w:val="00665C9A"/>
    <w:rsid w:val="0068720D"/>
    <w:rsid w:val="00693C08"/>
    <w:rsid w:val="006B00B9"/>
    <w:rsid w:val="006B3080"/>
    <w:rsid w:val="006B3D08"/>
    <w:rsid w:val="006B496B"/>
    <w:rsid w:val="006B4FE7"/>
    <w:rsid w:val="006B5222"/>
    <w:rsid w:val="006E5094"/>
    <w:rsid w:val="006F37F8"/>
    <w:rsid w:val="006F57B8"/>
    <w:rsid w:val="0071575B"/>
    <w:rsid w:val="00724600"/>
    <w:rsid w:val="00730FE0"/>
    <w:rsid w:val="00734F2B"/>
    <w:rsid w:val="007365BA"/>
    <w:rsid w:val="00770768"/>
    <w:rsid w:val="00772E24"/>
    <w:rsid w:val="00777ED3"/>
    <w:rsid w:val="00783923"/>
    <w:rsid w:val="00783C2A"/>
    <w:rsid w:val="007A61F0"/>
    <w:rsid w:val="007B59E2"/>
    <w:rsid w:val="007E0CC7"/>
    <w:rsid w:val="007E46CB"/>
    <w:rsid w:val="007E4E42"/>
    <w:rsid w:val="007E75EE"/>
    <w:rsid w:val="007F349F"/>
    <w:rsid w:val="00802BD8"/>
    <w:rsid w:val="00802CB9"/>
    <w:rsid w:val="00802FDF"/>
    <w:rsid w:val="00814A5D"/>
    <w:rsid w:val="00820FC2"/>
    <w:rsid w:val="00831D7D"/>
    <w:rsid w:val="008355A2"/>
    <w:rsid w:val="00846E57"/>
    <w:rsid w:val="0085471A"/>
    <w:rsid w:val="0085798C"/>
    <w:rsid w:val="00861D50"/>
    <w:rsid w:val="00871ED9"/>
    <w:rsid w:val="0087582A"/>
    <w:rsid w:val="0087743D"/>
    <w:rsid w:val="008817B1"/>
    <w:rsid w:val="008818B7"/>
    <w:rsid w:val="008832EF"/>
    <w:rsid w:val="00883CBF"/>
    <w:rsid w:val="008978CA"/>
    <w:rsid w:val="008B5B6C"/>
    <w:rsid w:val="008B6BCF"/>
    <w:rsid w:val="008D1C73"/>
    <w:rsid w:val="00953CEA"/>
    <w:rsid w:val="0095467E"/>
    <w:rsid w:val="00961373"/>
    <w:rsid w:val="0096540D"/>
    <w:rsid w:val="00976CA1"/>
    <w:rsid w:val="00976F1F"/>
    <w:rsid w:val="00977E4A"/>
    <w:rsid w:val="00977F4E"/>
    <w:rsid w:val="009B5484"/>
    <w:rsid w:val="009B71F8"/>
    <w:rsid w:val="009C1216"/>
    <w:rsid w:val="009D4977"/>
    <w:rsid w:val="009E2090"/>
    <w:rsid w:val="009E3E44"/>
    <w:rsid w:val="009F1909"/>
    <w:rsid w:val="00A25EA4"/>
    <w:rsid w:val="00A33A48"/>
    <w:rsid w:val="00A36AF7"/>
    <w:rsid w:val="00A37902"/>
    <w:rsid w:val="00A42CA4"/>
    <w:rsid w:val="00A71776"/>
    <w:rsid w:val="00A71FF8"/>
    <w:rsid w:val="00A80285"/>
    <w:rsid w:val="00A85DC9"/>
    <w:rsid w:val="00A921D7"/>
    <w:rsid w:val="00AB0151"/>
    <w:rsid w:val="00AB51FE"/>
    <w:rsid w:val="00AC1B4F"/>
    <w:rsid w:val="00AD5DB1"/>
    <w:rsid w:val="00AE4260"/>
    <w:rsid w:val="00AE5C61"/>
    <w:rsid w:val="00AF02A1"/>
    <w:rsid w:val="00AF05F2"/>
    <w:rsid w:val="00AF2A56"/>
    <w:rsid w:val="00B10EA8"/>
    <w:rsid w:val="00B179F9"/>
    <w:rsid w:val="00B21B71"/>
    <w:rsid w:val="00B232BD"/>
    <w:rsid w:val="00B26178"/>
    <w:rsid w:val="00B30738"/>
    <w:rsid w:val="00B3275C"/>
    <w:rsid w:val="00B434C8"/>
    <w:rsid w:val="00B47760"/>
    <w:rsid w:val="00B53A98"/>
    <w:rsid w:val="00B541B6"/>
    <w:rsid w:val="00B646DF"/>
    <w:rsid w:val="00B76962"/>
    <w:rsid w:val="00B83E4B"/>
    <w:rsid w:val="00B93E6B"/>
    <w:rsid w:val="00BA13CA"/>
    <w:rsid w:val="00BB01BD"/>
    <w:rsid w:val="00BD775C"/>
    <w:rsid w:val="00BF0573"/>
    <w:rsid w:val="00C12FEF"/>
    <w:rsid w:val="00C146F4"/>
    <w:rsid w:val="00C235E1"/>
    <w:rsid w:val="00C24E56"/>
    <w:rsid w:val="00C301C4"/>
    <w:rsid w:val="00C32629"/>
    <w:rsid w:val="00C427BD"/>
    <w:rsid w:val="00C448DC"/>
    <w:rsid w:val="00C626CD"/>
    <w:rsid w:val="00C836A9"/>
    <w:rsid w:val="00CA148E"/>
    <w:rsid w:val="00CA550C"/>
    <w:rsid w:val="00CB78DD"/>
    <w:rsid w:val="00CC5CE2"/>
    <w:rsid w:val="00CC7CDB"/>
    <w:rsid w:val="00CD1C69"/>
    <w:rsid w:val="00CD40B3"/>
    <w:rsid w:val="00CE05AC"/>
    <w:rsid w:val="00CE34BE"/>
    <w:rsid w:val="00CF556C"/>
    <w:rsid w:val="00D0333C"/>
    <w:rsid w:val="00D05617"/>
    <w:rsid w:val="00D07656"/>
    <w:rsid w:val="00D15885"/>
    <w:rsid w:val="00D16539"/>
    <w:rsid w:val="00D21F56"/>
    <w:rsid w:val="00D22148"/>
    <w:rsid w:val="00D23F76"/>
    <w:rsid w:val="00D356A9"/>
    <w:rsid w:val="00D4682F"/>
    <w:rsid w:val="00D55FBA"/>
    <w:rsid w:val="00D56D01"/>
    <w:rsid w:val="00D7063B"/>
    <w:rsid w:val="00D9170F"/>
    <w:rsid w:val="00D960CC"/>
    <w:rsid w:val="00DA273B"/>
    <w:rsid w:val="00DA3DE1"/>
    <w:rsid w:val="00DB20FA"/>
    <w:rsid w:val="00DB615B"/>
    <w:rsid w:val="00DC24A2"/>
    <w:rsid w:val="00DD7849"/>
    <w:rsid w:val="00DF16BE"/>
    <w:rsid w:val="00DF1743"/>
    <w:rsid w:val="00E066BE"/>
    <w:rsid w:val="00E36E79"/>
    <w:rsid w:val="00E46DAD"/>
    <w:rsid w:val="00E534B6"/>
    <w:rsid w:val="00E53DED"/>
    <w:rsid w:val="00E7203D"/>
    <w:rsid w:val="00E80EA8"/>
    <w:rsid w:val="00E873C9"/>
    <w:rsid w:val="00EA282C"/>
    <w:rsid w:val="00EA7726"/>
    <w:rsid w:val="00EB5595"/>
    <w:rsid w:val="00EE1829"/>
    <w:rsid w:val="00EE1AD1"/>
    <w:rsid w:val="00EF2394"/>
    <w:rsid w:val="00EF26BC"/>
    <w:rsid w:val="00F035B1"/>
    <w:rsid w:val="00F050CD"/>
    <w:rsid w:val="00F05C18"/>
    <w:rsid w:val="00F157A7"/>
    <w:rsid w:val="00F253FA"/>
    <w:rsid w:val="00F52A38"/>
    <w:rsid w:val="00F62398"/>
    <w:rsid w:val="00F64BAF"/>
    <w:rsid w:val="00F953F9"/>
    <w:rsid w:val="00FA04F9"/>
    <w:rsid w:val="00FA7E0C"/>
    <w:rsid w:val="00FB4D6B"/>
    <w:rsid w:val="00FB50D2"/>
    <w:rsid w:val="00FC4C58"/>
    <w:rsid w:val="00FC6062"/>
    <w:rsid w:val="00FD2500"/>
    <w:rsid w:val="00FD2B54"/>
    <w:rsid w:val="00FE2EED"/>
    <w:rsid w:val="00FE3B1D"/>
    <w:rsid w:val="00FE5B2D"/>
    <w:rsid w:val="00FE5F9D"/>
    <w:rsid w:val="00FE736C"/>
    <w:rsid w:val="00FF77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DB6B58-DED3-448F-A48D-61471997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2E6"/>
  </w:style>
  <w:style w:type="paragraph" w:styleId="Heading1">
    <w:name w:val="heading 1"/>
    <w:basedOn w:val="Normal"/>
    <w:next w:val="Normal"/>
    <w:link w:val="Heading1Char"/>
    <w:uiPriority w:val="9"/>
    <w:qFormat/>
    <w:rsid w:val="004F56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46DAD"/>
    <w:pPr>
      <w:keepNext/>
      <w:spacing w:before="240" w:after="60" w:line="276" w:lineRule="auto"/>
      <w:outlineLvl w:val="1"/>
    </w:pPr>
    <w:rPr>
      <w:rFonts w:ascii="Calibri" w:eastAsia="Times New Roman" w:hAnsi="Calibri" w:cs="Times New Roman"/>
      <w:b/>
      <w:bCs/>
      <w:iCs/>
      <w:sz w:val="28"/>
      <w:szCs w:val="28"/>
      <w:lang w:val="en-US"/>
    </w:rPr>
  </w:style>
  <w:style w:type="paragraph" w:styleId="Heading3">
    <w:name w:val="heading 3"/>
    <w:basedOn w:val="Normal"/>
    <w:next w:val="Normal"/>
    <w:link w:val="Heading3Char"/>
    <w:uiPriority w:val="9"/>
    <w:unhideWhenUsed/>
    <w:qFormat/>
    <w:rsid w:val="000407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738"/>
    <w:rPr>
      <w:rFonts w:ascii="Segoe UI" w:hAnsi="Segoe UI" w:cs="Segoe UI"/>
      <w:sz w:val="18"/>
      <w:szCs w:val="18"/>
    </w:rPr>
  </w:style>
  <w:style w:type="paragraph" w:styleId="ListParagraph">
    <w:name w:val="List Paragraph"/>
    <w:basedOn w:val="Normal"/>
    <w:uiPriority w:val="34"/>
    <w:qFormat/>
    <w:rsid w:val="00D05617"/>
    <w:pPr>
      <w:ind w:left="720"/>
      <w:contextualSpacing/>
    </w:pPr>
  </w:style>
  <w:style w:type="table" w:styleId="TableGrid">
    <w:name w:val="Table Grid"/>
    <w:basedOn w:val="TableNormal"/>
    <w:uiPriority w:val="39"/>
    <w:rsid w:val="00B83E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4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6CB"/>
  </w:style>
  <w:style w:type="paragraph" w:styleId="Footer">
    <w:name w:val="footer"/>
    <w:basedOn w:val="Normal"/>
    <w:link w:val="FooterChar"/>
    <w:uiPriority w:val="99"/>
    <w:unhideWhenUsed/>
    <w:rsid w:val="007E4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6CB"/>
  </w:style>
  <w:style w:type="paragraph" w:styleId="Revision">
    <w:name w:val="Revision"/>
    <w:hidden/>
    <w:uiPriority w:val="99"/>
    <w:semiHidden/>
    <w:rsid w:val="00175214"/>
    <w:pPr>
      <w:spacing w:after="0" w:line="240" w:lineRule="auto"/>
    </w:pPr>
  </w:style>
  <w:style w:type="character" w:customStyle="1" w:styleId="Heading2Char">
    <w:name w:val="Heading 2 Char"/>
    <w:basedOn w:val="DefaultParagraphFont"/>
    <w:link w:val="Heading2"/>
    <w:uiPriority w:val="9"/>
    <w:rsid w:val="00E46DAD"/>
    <w:rPr>
      <w:rFonts w:ascii="Calibri" w:eastAsia="Times New Roman" w:hAnsi="Calibri" w:cs="Times New Roman"/>
      <w:b/>
      <w:bCs/>
      <w:iCs/>
      <w:sz w:val="28"/>
      <w:szCs w:val="28"/>
      <w:lang w:val="en-US"/>
    </w:rPr>
  </w:style>
  <w:style w:type="character" w:customStyle="1" w:styleId="Heading1Char">
    <w:name w:val="Heading 1 Char"/>
    <w:basedOn w:val="DefaultParagraphFont"/>
    <w:link w:val="Heading1"/>
    <w:uiPriority w:val="9"/>
    <w:rsid w:val="004F562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407F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popup">
    <w:name w:val="popup"/>
    <w:basedOn w:val="DefaultParagraphFont"/>
    <w:rsid w:val="000407F6"/>
  </w:style>
  <w:style w:type="character" w:styleId="Hyperlink">
    <w:name w:val="Hyperlink"/>
    <w:basedOn w:val="DefaultParagraphFont"/>
    <w:uiPriority w:val="99"/>
    <w:semiHidden/>
    <w:unhideWhenUsed/>
    <w:rsid w:val="000407F6"/>
    <w:rPr>
      <w:color w:val="0000FF"/>
      <w:u w:val="single"/>
    </w:rPr>
  </w:style>
  <w:style w:type="character" w:customStyle="1" w:styleId="visuallyhidden">
    <w:name w:val="visuallyhidden"/>
    <w:basedOn w:val="DefaultParagraphFont"/>
    <w:rsid w:val="000407F6"/>
  </w:style>
  <w:style w:type="character" w:styleId="Strong">
    <w:name w:val="Strong"/>
    <w:basedOn w:val="DefaultParagraphFont"/>
    <w:uiPriority w:val="22"/>
    <w:qFormat/>
    <w:rsid w:val="000407F6"/>
    <w:rPr>
      <w:b/>
      <w:bCs/>
    </w:rPr>
  </w:style>
  <w:style w:type="character" w:customStyle="1" w:styleId="no-wrap-icon">
    <w:name w:val="no-wrap-icon"/>
    <w:basedOn w:val="DefaultParagraphFont"/>
    <w:rsid w:val="000407F6"/>
  </w:style>
  <w:style w:type="character" w:customStyle="1" w:styleId="new-window-icon">
    <w:name w:val="new-window-icon"/>
    <w:basedOn w:val="DefaultParagraphFont"/>
    <w:rsid w:val="000407F6"/>
  </w:style>
  <w:style w:type="character" w:customStyle="1" w:styleId="Heading3Char">
    <w:name w:val="Heading 3 Char"/>
    <w:basedOn w:val="DefaultParagraphFont"/>
    <w:link w:val="Heading3"/>
    <w:uiPriority w:val="9"/>
    <w:rsid w:val="000407F6"/>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1A3C75"/>
    <w:rPr>
      <w:sz w:val="16"/>
      <w:szCs w:val="16"/>
    </w:rPr>
  </w:style>
  <w:style w:type="paragraph" w:styleId="CommentText">
    <w:name w:val="annotation text"/>
    <w:basedOn w:val="Normal"/>
    <w:link w:val="CommentTextChar"/>
    <w:uiPriority w:val="99"/>
    <w:semiHidden/>
    <w:unhideWhenUsed/>
    <w:rsid w:val="001A3C75"/>
    <w:pPr>
      <w:spacing w:line="240" w:lineRule="auto"/>
    </w:pPr>
    <w:rPr>
      <w:sz w:val="20"/>
      <w:szCs w:val="20"/>
    </w:rPr>
  </w:style>
  <w:style w:type="character" w:customStyle="1" w:styleId="CommentTextChar">
    <w:name w:val="Comment Text Char"/>
    <w:basedOn w:val="DefaultParagraphFont"/>
    <w:link w:val="CommentText"/>
    <w:uiPriority w:val="99"/>
    <w:semiHidden/>
    <w:rsid w:val="001A3C75"/>
    <w:rPr>
      <w:sz w:val="20"/>
      <w:szCs w:val="20"/>
    </w:rPr>
  </w:style>
  <w:style w:type="paragraph" w:styleId="CommentSubject">
    <w:name w:val="annotation subject"/>
    <w:basedOn w:val="CommentText"/>
    <w:next w:val="CommentText"/>
    <w:link w:val="CommentSubjectChar"/>
    <w:uiPriority w:val="99"/>
    <w:semiHidden/>
    <w:unhideWhenUsed/>
    <w:rsid w:val="001A3C75"/>
    <w:rPr>
      <w:b/>
      <w:bCs/>
    </w:rPr>
  </w:style>
  <w:style w:type="character" w:customStyle="1" w:styleId="CommentSubjectChar">
    <w:name w:val="Comment Subject Char"/>
    <w:basedOn w:val="CommentTextChar"/>
    <w:link w:val="CommentSubject"/>
    <w:uiPriority w:val="99"/>
    <w:semiHidden/>
    <w:rsid w:val="001A3C75"/>
    <w:rPr>
      <w:b/>
      <w:bCs/>
      <w:sz w:val="20"/>
      <w:szCs w:val="20"/>
    </w:rPr>
  </w:style>
  <w:style w:type="character" w:customStyle="1" w:styleId="hvr">
    <w:name w:val="hvr"/>
    <w:basedOn w:val="DefaultParagraphFont"/>
    <w:rsid w:val="00977F4E"/>
  </w:style>
  <w:style w:type="paragraph" w:customStyle="1" w:styleId="NormalParagraph">
    <w:name w:val="Normal Paragraph"/>
    <w:basedOn w:val="Normal"/>
    <w:link w:val="NormalParagraphChar"/>
    <w:qFormat/>
    <w:rsid w:val="00D9170F"/>
    <w:rPr>
      <w:sz w:val="32"/>
    </w:rPr>
  </w:style>
  <w:style w:type="paragraph" w:customStyle="1" w:styleId="HeadingOne">
    <w:name w:val="Heading One"/>
    <w:basedOn w:val="Heading1"/>
    <w:link w:val="HeadingOneChar"/>
    <w:qFormat/>
    <w:rsid w:val="008B5B6C"/>
    <w:pPr>
      <w:spacing w:after="120"/>
    </w:pPr>
    <w:rPr>
      <w:b/>
      <w:color w:val="0B4499"/>
      <w:sz w:val="40"/>
    </w:rPr>
  </w:style>
  <w:style w:type="character" w:customStyle="1" w:styleId="NormalParagraphChar">
    <w:name w:val="Normal Paragraph Char"/>
    <w:basedOn w:val="DefaultParagraphFont"/>
    <w:link w:val="NormalParagraph"/>
    <w:rsid w:val="00D9170F"/>
    <w:rPr>
      <w:sz w:val="32"/>
    </w:rPr>
  </w:style>
  <w:style w:type="paragraph" w:customStyle="1" w:styleId="HeadingTwo">
    <w:name w:val="Heading Two"/>
    <w:basedOn w:val="NormalParagraph"/>
    <w:link w:val="HeadingTwoChar"/>
    <w:qFormat/>
    <w:rsid w:val="000C63BF"/>
    <w:rPr>
      <w:b/>
      <w:sz w:val="36"/>
      <w:szCs w:val="28"/>
    </w:rPr>
  </w:style>
  <w:style w:type="character" w:customStyle="1" w:styleId="HeadingOneChar">
    <w:name w:val="Heading One Char"/>
    <w:basedOn w:val="Heading1Char"/>
    <w:link w:val="HeadingOne"/>
    <w:rsid w:val="008B5B6C"/>
    <w:rPr>
      <w:rFonts w:asciiTheme="majorHAnsi" w:eastAsiaTheme="majorEastAsia" w:hAnsiTheme="majorHAnsi" w:cstheme="majorBidi"/>
      <w:b/>
      <w:color w:val="0B4499"/>
      <w:sz w:val="40"/>
      <w:szCs w:val="32"/>
    </w:rPr>
  </w:style>
  <w:style w:type="character" w:customStyle="1" w:styleId="HeadingTwoChar">
    <w:name w:val="Heading Two Char"/>
    <w:basedOn w:val="NormalParagraphChar"/>
    <w:link w:val="HeadingTwo"/>
    <w:rsid w:val="000C63BF"/>
    <w:rPr>
      <w:b/>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38701">
      <w:bodyDiv w:val="1"/>
      <w:marLeft w:val="0"/>
      <w:marRight w:val="0"/>
      <w:marTop w:val="0"/>
      <w:marBottom w:val="0"/>
      <w:divBdr>
        <w:top w:val="none" w:sz="0" w:space="0" w:color="auto"/>
        <w:left w:val="none" w:sz="0" w:space="0" w:color="auto"/>
        <w:bottom w:val="none" w:sz="0" w:space="0" w:color="auto"/>
        <w:right w:val="none" w:sz="0" w:space="0" w:color="auto"/>
      </w:divBdr>
      <w:divsChild>
        <w:div w:id="1410734776">
          <w:marLeft w:val="615"/>
          <w:marRight w:val="675"/>
          <w:marTop w:val="825"/>
          <w:marBottom w:val="825"/>
          <w:divBdr>
            <w:top w:val="none" w:sz="0" w:space="0" w:color="auto"/>
            <w:left w:val="single" w:sz="48" w:space="30" w:color="BBE3F4"/>
            <w:bottom w:val="none" w:sz="0" w:space="0" w:color="auto"/>
            <w:right w:val="none" w:sz="0" w:space="30" w:color="auto"/>
          </w:divBdr>
        </w:div>
      </w:divsChild>
    </w:div>
    <w:div w:id="439027396">
      <w:bodyDiv w:val="1"/>
      <w:marLeft w:val="0"/>
      <w:marRight w:val="0"/>
      <w:marTop w:val="0"/>
      <w:marBottom w:val="0"/>
      <w:divBdr>
        <w:top w:val="none" w:sz="0" w:space="0" w:color="auto"/>
        <w:left w:val="none" w:sz="0" w:space="0" w:color="auto"/>
        <w:bottom w:val="none" w:sz="0" w:space="0" w:color="auto"/>
        <w:right w:val="none" w:sz="0" w:space="0" w:color="auto"/>
      </w:divBdr>
      <w:divsChild>
        <w:div w:id="829560604">
          <w:marLeft w:val="615"/>
          <w:marRight w:val="675"/>
          <w:marTop w:val="825"/>
          <w:marBottom w:val="825"/>
          <w:divBdr>
            <w:top w:val="none" w:sz="0" w:space="0" w:color="auto"/>
            <w:left w:val="single" w:sz="48" w:space="30" w:color="BBE3F4"/>
            <w:bottom w:val="none" w:sz="0" w:space="0" w:color="auto"/>
            <w:right w:val="none" w:sz="0" w:space="30" w:color="auto"/>
          </w:divBdr>
        </w:div>
      </w:divsChild>
    </w:div>
    <w:div w:id="499151643">
      <w:bodyDiv w:val="1"/>
      <w:marLeft w:val="0"/>
      <w:marRight w:val="0"/>
      <w:marTop w:val="0"/>
      <w:marBottom w:val="0"/>
      <w:divBdr>
        <w:top w:val="none" w:sz="0" w:space="0" w:color="auto"/>
        <w:left w:val="none" w:sz="0" w:space="0" w:color="auto"/>
        <w:bottom w:val="none" w:sz="0" w:space="0" w:color="auto"/>
        <w:right w:val="none" w:sz="0" w:space="0" w:color="auto"/>
      </w:divBdr>
    </w:div>
    <w:div w:id="159613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BD684-B475-4F2C-897F-1E11B488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2257</Words>
  <Characters>12529</Characters>
  <Application>Microsoft Office Word</Application>
  <DocSecurity>0</DocSecurity>
  <Lines>404</Lines>
  <Paragraphs>95</Paragraphs>
  <ScaleCrop>false</ScaleCrop>
  <HeadingPairs>
    <vt:vector size="2" baseType="variant">
      <vt:variant>
        <vt:lpstr>Title</vt:lpstr>
      </vt:variant>
      <vt:variant>
        <vt:i4>1</vt:i4>
      </vt:variant>
    </vt:vector>
  </HeadingPairs>
  <TitlesOfParts>
    <vt:vector size="1" baseType="lpstr">
      <vt:lpstr/>
    </vt:vector>
  </TitlesOfParts>
  <Company>Ornge</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Homer Tien</dc:creator>
  <cp:lastModifiedBy>OrngeVR Admin</cp:lastModifiedBy>
  <cp:revision>3</cp:revision>
  <cp:lastPrinted>2021-01-20T18:43:00Z</cp:lastPrinted>
  <dcterms:created xsi:type="dcterms:W3CDTF">2021-02-25T14:24:00Z</dcterms:created>
  <dcterms:modified xsi:type="dcterms:W3CDTF">2021-02-25T14:25:00Z</dcterms:modified>
</cp:coreProperties>
</file>